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A8" w:rsidRPr="00C17003" w:rsidRDefault="009347BE" w:rsidP="00C17003">
      <w:pPr>
        <w:jc w:val="center"/>
        <w:rPr>
          <w:rFonts w:asciiTheme="majorBidi" w:hAnsiTheme="majorBidi" w:cstheme="majorBidi"/>
          <w:sz w:val="28"/>
          <w:szCs w:val="28"/>
        </w:rPr>
      </w:pPr>
      <w:r w:rsidRPr="00C17003">
        <w:rPr>
          <w:rFonts w:asciiTheme="majorBidi" w:hAnsiTheme="majorBidi" w:cstheme="majorBidi"/>
          <w:sz w:val="28"/>
          <w:szCs w:val="28"/>
        </w:rPr>
        <w:t>MEYAKINI ALLOH YANG MAHA PENGASIH DAN MAHA PENYAYANG</w:t>
      </w:r>
    </w:p>
    <w:p w:rsidR="009347BE" w:rsidRPr="008A21C2" w:rsidRDefault="009347BE" w:rsidP="00C17003">
      <w:pPr>
        <w:jc w:val="center"/>
        <w:rPr>
          <w:rFonts w:asciiTheme="majorBidi" w:hAnsiTheme="majorBidi" w:cstheme="majorBidi"/>
          <w:sz w:val="24"/>
          <w:szCs w:val="24"/>
        </w:rPr>
      </w:pPr>
      <w:r w:rsidRPr="008A21C2">
        <w:rPr>
          <w:rFonts w:asciiTheme="majorBidi" w:hAnsiTheme="majorBidi" w:cstheme="majorBidi"/>
          <w:sz w:val="24"/>
          <w:szCs w:val="24"/>
        </w:rPr>
        <w:t>(Materi pe</w:t>
      </w:r>
      <w:r w:rsidR="00087E77">
        <w:rPr>
          <w:rFonts w:asciiTheme="majorBidi" w:hAnsiTheme="majorBidi" w:cstheme="majorBidi"/>
          <w:sz w:val="24"/>
          <w:szCs w:val="24"/>
        </w:rPr>
        <w:t>lajaran PAI untuk kelas 5, smt 1</w:t>
      </w:r>
      <w:bookmarkStart w:id="0" w:name="_GoBack"/>
      <w:bookmarkEnd w:id="0"/>
      <w:r w:rsidR="000829C7">
        <w:rPr>
          <w:rFonts w:asciiTheme="majorBidi" w:hAnsiTheme="majorBidi" w:cstheme="majorBidi"/>
          <w:sz w:val="24"/>
          <w:szCs w:val="24"/>
        </w:rPr>
        <w:t xml:space="preserve"> tahun 2022</w:t>
      </w:r>
      <w:r w:rsidRPr="008A21C2">
        <w:rPr>
          <w:rFonts w:asciiTheme="majorBidi" w:hAnsiTheme="majorBidi" w:cstheme="majorBidi"/>
          <w:sz w:val="24"/>
          <w:szCs w:val="24"/>
        </w:rPr>
        <w:t>)</w:t>
      </w:r>
    </w:p>
    <w:p w:rsidR="009347BE" w:rsidRPr="008A21C2" w:rsidRDefault="009347BE" w:rsidP="00C17003">
      <w:pPr>
        <w:ind w:firstLine="720"/>
        <w:rPr>
          <w:rFonts w:asciiTheme="majorBidi" w:hAnsiTheme="majorBidi" w:cstheme="majorBidi"/>
          <w:sz w:val="24"/>
          <w:szCs w:val="24"/>
        </w:rPr>
      </w:pPr>
      <w:r w:rsidRPr="008A21C2">
        <w:rPr>
          <w:rFonts w:asciiTheme="majorBidi" w:hAnsiTheme="majorBidi" w:cstheme="majorBidi"/>
          <w:sz w:val="24"/>
          <w:szCs w:val="24"/>
        </w:rPr>
        <w:t>Pentingnya materi ini</w:t>
      </w:r>
    </w:p>
    <w:p w:rsidR="009347BE" w:rsidRPr="008A21C2" w:rsidRDefault="009347BE" w:rsidP="00C17003">
      <w:pPr>
        <w:ind w:firstLine="720"/>
        <w:rPr>
          <w:rFonts w:asciiTheme="majorBidi" w:hAnsiTheme="majorBidi" w:cstheme="majorBidi"/>
          <w:sz w:val="24"/>
          <w:szCs w:val="24"/>
        </w:rPr>
      </w:pPr>
      <w:r w:rsidRPr="008A21C2">
        <w:rPr>
          <w:rFonts w:asciiTheme="majorBidi" w:hAnsiTheme="majorBidi" w:cstheme="majorBidi"/>
          <w:sz w:val="24"/>
          <w:szCs w:val="24"/>
        </w:rPr>
        <w:t>Materi ini sangat penting bagi kita semua, karena kita setiap saat kita selalu mengucapkan</w:t>
      </w:r>
    </w:p>
    <w:p w:rsidR="009347BE" w:rsidRPr="00897644" w:rsidRDefault="009347BE" w:rsidP="009347BE">
      <w:pPr>
        <w:jc w:val="center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 w:rsidRPr="00897644">
        <w:rPr>
          <w:rFonts w:ascii="Times New Roman" w:hAnsi="Times New Roman" w:cs="Times New Roman" w:hint="cs"/>
          <w:color w:val="040402"/>
          <w:sz w:val="24"/>
          <w:szCs w:val="24"/>
          <w:shd w:val="clear" w:color="auto" w:fill="FFFEFC"/>
          <w:rtl/>
        </w:rPr>
        <w:t>﻿</w:t>
      </w:r>
      <w:r w:rsidRPr="00897644">
        <w:rPr>
          <w:rFonts w:asciiTheme="majorBidi" w:hAnsiTheme="majorBidi" w:cstheme="majorBidi"/>
          <w:color w:val="040402"/>
          <w:sz w:val="36"/>
          <w:szCs w:val="36"/>
          <w:shd w:val="clear" w:color="auto" w:fill="FFFEFC"/>
          <w:rtl/>
        </w:rPr>
        <w:t>بِسْمِ ٱللَّهِ ٱلرَّحْمَٰنِ ٱلرَّحِيمِ</w:t>
      </w:r>
    </w:p>
    <w:p w:rsidR="009347BE" w:rsidRPr="00897644" w:rsidRDefault="009347BE" w:rsidP="009347BE">
      <w:pPr>
        <w:jc w:val="center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 w:rsidRPr="00897644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 (Bismillāhir-roḥmānir-roḥīm)</w:t>
      </w:r>
    </w:p>
    <w:p w:rsidR="009347BE" w:rsidRPr="00897644" w:rsidRDefault="009347BE" w:rsidP="008A21C2">
      <w:pPr>
        <w:jc w:val="both"/>
        <w:rPr>
          <w:rFonts w:asciiTheme="majorBidi" w:hAnsiTheme="majorBidi" w:cstheme="majorBidi"/>
          <w:i/>
          <w:iCs/>
          <w:color w:val="040402"/>
          <w:sz w:val="24"/>
          <w:szCs w:val="24"/>
          <w:shd w:val="clear" w:color="auto" w:fill="FFFEFC"/>
        </w:rPr>
      </w:pPr>
      <w:r w:rsidRPr="00897644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Arrtinya : </w:t>
      </w:r>
      <w:r w:rsidRPr="00897644">
        <w:rPr>
          <w:rFonts w:asciiTheme="majorBidi" w:hAnsiTheme="majorBidi" w:cstheme="majorBidi"/>
          <w:i/>
          <w:iCs/>
          <w:color w:val="040402"/>
          <w:sz w:val="24"/>
          <w:szCs w:val="24"/>
          <w:shd w:val="clear" w:color="auto" w:fill="FFFEFC"/>
        </w:rPr>
        <w:t>“Dengan menyebut nama Allah Yang M</w:t>
      </w:r>
      <w:r>
        <w:rPr>
          <w:rFonts w:asciiTheme="majorBidi" w:hAnsiTheme="majorBidi" w:cstheme="majorBidi"/>
          <w:i/>
          <w:iCs/>
          <w:color w:val="040402"/>
          <w:sz w:val="24"/>
          <w:szCs w:val="24"/>
          <w:shd w:val="clear" w:color="auto" w:fill="FFFEFC"/>
        </w:rPr>
        <w:t xml:space="preserve">aha Pengasih </w:t>
      </w:r>
      <w:r w:rsidRPr="00897644">
        <w:rPr>
          <w:rFonts w:asciiTheme="majorBidi" w:hAnsiTheme="majorBidi" w:cstheme="majorBidi"/>
          <w:i/>
          <w:iCs/>
          <w:color w:val="040402"/>
          <w:sz w:val="24"/>
          <w:szCs w:val="24"/>
          <w:shd w:val="clear" w:color="auto" w:fill="FFFEFC"/>
        </w:rPr>
        <w:t>lagi Maha Penyayang”</w:t>
      </w:r>
    </w:p>
    <w:p w:rsidR="009347BE" w:rsidRPr="0018201B" w:rsidRDefault="009347BE" w:rsidP="008A21C2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 w:rsidRPr="0018201B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Alloh Maha Pengasih</w:t>
      </w:r>
    </w:p>
    <w:p w:rsidR="009347BE" w:rsidRDefault="00963D64" w:rsidP="008A21C2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Alloh mengasih segala yang ada di langit dan yang ada di bumi</w:t>
      </w:r>
    </w:p>
    <w:p w:rsidR="00963D64" w:rsidRDefault="00963D64" w:rsidP="008A21C2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Sinar dan panas mata hari sangat berguna untuk kita</w:t>
      </w:r>
    </w:p>
    <w:p w:rsidR="00963D64" w:rsidRDefault="00963D64" w:rsidP="008A21C2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Sinar bulan menerangi malam dan mengetahui penanggalan</w:t>
      </w:r>
    </w:p>
    <w:p w:rsidR="00963D64" w:rsidRDefault="00963D64" w:rsidP="008A21C2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Setiap hari kita menghirup udara bersih</w:t>
      </w:r>
    </w:p>
    <w:p w:rsidR="00963D64" w:rsidRDefault="00963D64" w:rsidP="008A21C2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Air pegunungan, air hujan, air tanah sangat bermanfaat bagi kehidupan kita</w:t>
      </w:r>
    </w:p>
    <w:p w:rsidR="00963D64" w:rsidRDefault="00963D64" w:rsidP="008A21C2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Tumbuhan, buah-buahan, sayuran, ikan, daging selalu ada setiap hari</w:t>
      </w:r>
    </w:p>
    <w:p w:rsidR="00C251C7" w:rsidRDefault="00C251C7" w:rsidP="008A21C2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Sangat banyak ke nikmatan yang Alloh berikan kepada kita dan tidak terhitung jumlahnya</w:t>
      </w:r>
    </w:p>
    <w:p w:rsidR="00963D64" w:rsidRDefault="00963D64" w:rsidP="008A21C2">
      <w:pPr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Semua itu diberikan kepada setiap orang yang taat beribadah maupun yang tidak suka beribadah</w:t>
      </w:r>
    </w:p>
    <w:p w:rsidR="00C251C7" w:rsidRPr="00D0402F" w:rsidRDefault="00C251C7" w:rsidP="008A21C2">
      <w:pPr>
        <w:jc w:val="both"/>
        <w:rPr>
          <w:rFonts w:asciiTheme="majorBidi" w:hAnsiTheme="majorBidi" w:cstheme="majorBidi"/>
          <w:b/>
          <w:bCs/>
          <w:color w:val="040402"/>
          <w:sz w:val="24"/>
          <w:szCs w:val="24"/>
          <w:shd w:val="clear" w:color="auto" w:fill="FFFEFC"/>
        </w:rPr>
      </w:pPr>
      <w:r w:rsidRPr="00D0402F">
        <w:rPr>
          <w:rFonts w:asciiTheme="majorBidi" w:hAnsiTheme="majorBidi" w:cstheme="majorBidi"/>
          <w:b/>
          <w:bCs/>
          <w:color w:val="040402"/>
          <w:sz w:val="24"/>
          <w:szCs w:val="24"/>
          <w:shd w:val="clear" w:color="auto" w:fill="FFFEFC"/>
        </w:rPr>
        <w:t>Itulah ciri bahwa Alloh itu Maha Pengasih</w:t>
      </w:r>
    </w:p>
    <w:p w:rsidR="00C251C7" w:rsidRDefault="00C251C7" w:rsidP="008A21C2">
      <w:pPr>
        <w:spacing w:before="240"/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Sifat Alloh Yang Maha Pengasih itu disebut “Arrohmaan” (</w:t>
      </w:r>
      <w:r w:rsidRPr="00C251C7">
        <w:rPr>
          <w:rFonts w:asciiTheme="majorBidi" w:hAnsiTheme="majorBidi" w:cstheme="majorBidi"/>
          <w:color w:val="040402"/>
          <w:sz w:val="28"/>
          <w:szCs w:val="28"/>
          <w:shd w:val="clear" w:color="auto" w:fill="FFFEFC"/>
          <w:rtl/>
        </w:rPr>
        <w:t>ٱلرَّحْمَٰنِ</w:t>
      </w:r>
      <w:r>
        <w:rPr>
          <w:rFonts w:asciiTheme="majorBidi" w:hAnsiTheme="majorBidi" w:cstheme="majorBidi"/>
          <w:color w:val="040402"/>
          <w:sz w:val="36"/>
          <w:szCs w:val="36"/>
          <w:shd w:val="clear" w:color="auto" w:fill="FFFEFC"/>
        </w:rPr>
        <w:t xml:space="preserve"> </w:t>
      </w:r>
      <w:r w:rsidRPr="00C251C7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)</w:t>
      </w:r>
    </w:p>
    <w:p w:rsidR="00104EE8" w:rsidRDefault="00104EE8" w:rsidP="008A21C2">
      <w:pPr>
        <w:spacing w:before="240"/>
        <w:jc w:val="both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Gambaran bahwa Alloh SWT. Maha Pengasih</w:t>
      </w:r>
    </w:p>
    <w:tbl>
      <w:tblPr>
        <w:tblStyle w:val="TableGrid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2287"/>
        <w:gridCol w:w="2287"/>
        <w:gridCol w:w="2288"/>
        <w:gridCol w:w="2288"/>
      </w:tblGrid>
      <w:tr w:rsidR="00BE1CB1" w:rsidTr="00BE1CB1">
        <w:trPr>
          <w:trHeight w:val="1447"/>
        </w:trPr>
        <w:tc>
          <w:tcPr>
            <w:tcW w:w="2287" w:type="dxa"/>
          </w:tcPr>
          <w:p w:rsidR="00BE1CB1" w:rsidRDefault="00BE1CB1" w:rsidP="00BE1CB1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 w:rsidRPr="00897644"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anchor distT="0" distB="0" distL="114300" distR="114300" simplePos="0" relativeHeight="251659264" behindDoc="0" locked="0" layoutInCell="1" allowOverlap="1" wp14:anchorId="71090A88" wp14:editId="02E5EB56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46355</wp:posOffset>
                  </wp:positionV>
                  <wp:extent cx="1254125" cy="702945"/>
                  <wp:effectExtent l="0" t="0" r="3175" b="1905"/>
                  <wp:wrapSquare wrapText="bothSides"/>
                  <wp:docPr id="3" name="Picture 3" descr="C:\Users\Acer\Pictures\download (5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download (5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125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87" w:type="dxa"/>
          </w:tcPr>
          <w:p w:rsidR="00BE1CB1" w:rsidRDefault="00BE1CB1" w:rsidP="00BE1CB1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 w:rsidRPr="00897644"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4981F352" wp14:editId="196069A9">
                  <wp:extent cx="1114425" cy="624078"/>
                  <wp:effectExtent l="0" t="0" r="0" b="5080"/>
                  <wp:docPr id="4" name="Picture 4" descr="C:\Users\Acer\Pictures\images (3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images (3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418" cy="629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:rsidR="00BE1CB1" w:rsidRDefault="00BE1CB1" w:rsidP="00BE1CB1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22C22CD9" wp14:editId="0E3F3A01">
                  <wp:extent cx="1066800" cy="597408"/>
                  <wp:effectExtent l="0" t="0" r="0" b="0"/>
                  <wp:docPr id="8" name="Picture 8" descr="C:\Users\Acer\Pictures\download (5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cer\Pictures\download (5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161" cy="60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8" w:type="dxa"/>
          </w:tcPr>
          <w:p w:rsidR="00BE1CB1" w:rsidRDefault="00BE1CB1" w:rsidP="00BE1CB1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 w:rsidRPr="00897644"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2AA1028B" wp14:editId="7DEB6197">
                  <wp:extent cx="1238250" cy="693420"/>
                  <wp:effectExtent l="0" t="0" r="0" b="0"/>
                  <wp:docPr id="5" name="Picture 5" descr="C:\Users\Acer\Pictures\images (3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images (3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696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1CB1" w:rsidTr="00BE1CB1">
        <w:trPr>
          <w:trHeight w:val="129"/>
        </w:trPr>
        <w:tc>
          <w:tcPr>
            <w:tcW w:w="2287" w:type="dxa"/>
          </w:tcPr>
          <w:p w:rsidR="00BE1CB1" w:rsidRPr="00897644" w:rsidRDefault="00BE1CB1" w:rsidP="00BE1CB1">
            <w:pPr>
              <w:spacing w:before="240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t xml:space="preserve">Sinar mata hari </w:t>
            </w:r>
          </w:p>
        </w:tc>
        <w:tc>
          <w:tcPr>
            <w:tcW w:w="2287" w:type="dxa"/>
          </w:tcPr>
          <w:p w:rsidR="00BE1CB1" w:rsidRPr="00897644" w:rsidRDefault="00BE1CB1" w:rsidP="00BE1CB1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t xml:space="preserve">Hujan </w:t>
            </w:r>
          </w:p>
        </w:tc>
        <w:tc>
          <w:tcPr>
            <w:tcW w:w="2288" w:type="dxa"/>
          </w:tcPr>
          <w:p w:rsidR="00BE1CB1" w:rsidRDefault="00BE1CB1" w:rsidP="00BE1CB1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t>Tanaman sayuran</w:t>
            </w:r>
          </w:p>
        </w:tc>
        <w:tc>
          <w:tcPr>
            <w:tcW w:w="2288" w:type="dxa"/>
          </w:tcPr>
          <w:p w:rsidR="00BE1CB1" w:rsidRPr="00897644" w:rsidRDefault="00BE1CB1" w:rsidP="00BE1CB1">
            <w:pPr>
              <w:spacing w:before="240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t xml:space="preserve">Sayuran </w:t>
            </w:r>
          </w:p>
        </w:tc>
      </w:tr>
    </w:tbl>
    <w:p w:rsidR="00104EE8" w:rsidRPr="0087698D" w:rsidRDefault="00104EE8" w:rsidP="0087698D">
      <w:pPr>
        <w:tabs>
          <w:tab w:val="left" w:pos="3180"/>
        </w:tabs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443"/>
        <w:tblW w:w="0" w:type="auto"/>
        <w:tblLook w:val="04A0" w:firstRow="1" w:lastRow="0" w:firstColumn="1" w:lastColumn="0" w:noHBand="0" w:noVBand="1"/>
      </w:tblPr>
      <w:tblGrid>
        <w:gridCol w:w="2309"/>
        <w:gridCol w:w="2271"/>
        <w:gridCol w:w="2271"/>
        <w:gridCol w:w="2391"/>
      </w:tblGrid>
      <w:tr w:rsidR="00104EE8" w:rsidTr="00BE1CB1">
        <w:tc>
          <w:tcPr>
            <w:tcW w:w="2309" w:type="dxa"/>
          </w:tcPr>
          <w:p w:rsidR="00104EE8" w:rsidRDefault="00104EE8" w:rsidP="00104EE8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 w:rsidRPr="00897644"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13217BCE" wp14:editId="06974669">
                  <wp:extent cx="1323975" cy="741426"/>
                  <wp:effectExtent l="0" t="0" r="0" b="1905"/>
                  <wp:docPr id="6" name="Picture 6" descr="C:\Users\Acer\Pictures\download (5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cer\Pictures\download (5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414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104EE8" w:rsidRDefault="00916D37" w:rsidP="00104EE8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7474E2F0" wp14:editId="43330540">
                  <wp:extent cx="1123950" cy="676703"/>
                  <wp:effectExtent l="0" t="0" r="0" b="9525"/>
                  <wp:docPr id="16" name="Picture 16" descr="Sekalipun Engkau Miskin Tapi Mulia, Jika Kaya Rendahlah Hati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kalipun Engkau Miskin Tapi Mulia, Jika Kaya Rendahlah Hati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676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</w:tcPr>
          <w:p w:rsidR="00104EE8" w:rsidRDefault="00BE1CB1" w:rsidP="00104EE8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175D5007" wp14:editId="71D3E5F8">
                  <wp:extent cx="1123950" cy="742950"/>
                  <wp:effectExtent l="0" t="0" r="0" b="0"/>
                  <wp:docPr id="17" name="Picture 17" descr="Thalassophobia atau Phobia Laut, Ini Cara Mengatasinya dengan Tep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alassophobia atau Phobia Laut, Ini Cara Mengatasinya dengan Tep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123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104EE8" w:rsidRDefault="00916D37" w:rsidP="00104EE8">
            <w:pPr>
              <w:spacing w:before="240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lang w:eastAsia="id-ID"/>
              </w:rPr>
              <w:drawing>
                <wp:inline distT="0" distB="0" distL="0" distR="0" wp14:anchorId="692A5B98" wp14:editId="1908C3D7">
                  <wp:extent cx="1381125" cy="798998"/>
                  <wp:effectExtent l="0" t="0" r="0" b="1270"/>
                  <wp:docPr id="2" name="Picture 2" descr="C:\Users\Acer\Pictures\images (3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cer\Pictures\images (3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798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201B" w:rsidRPr="0087698D" w:rsidRDefault="00BE1CB1" w:rsidP="0087698D">
      <w:pPr>
        <w:tabs>
          <w:tab w:val="right" w:pos="9026"/>
        </w:tabs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 </w:t>
      </w:r>
      <w:r w:rsidR="0087698D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    </w:t>
      </w:r>
      <w:r w:rsidR="0018201B" w:rsidRPr="0087698D"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Alloh Maha Penyayang</w:t>
      </w:r>
    </w:p>
    <w:p w:rsidR="0018201B" w:rsidRDefault="0018201B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 xml:space="preserve">Alloh hanya sayang kepada orang-orang yang beriman, bertaqwa dan selalu berbuat kebaikan. </w:t>
      </w:r>
    </w:p>
    <w:p w:rsidR="0018201B" w:rsidRDefault="0018201B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rajin shalat, raji ngaji, rajin berdo’a disayang sama Alloh.</w:t>
      </w:r>
    </w:p>
    <w:p w:rsidR="0018201B" w:rsidRDefault="0018201B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suka bersedekah disayang sama Alloh</w:t>
      </w:r>
    </w:p>
    <w:p w:rsidR="0018201B" w:rsidRDefault="0018201B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berbuat baik kepada orantua, saudara, teman, tetangga disayang sama Alloh.</w:t>
      </w:r>
    </w:p>
    <w:p w:rsidR="00D60823" w:rsidRDefault="00D60823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Alloh Maha Penyayang disebut “Arrohiim” (</w:t>
      </w:r>
      <w:r w:rsidRPr="00D60823">
        <w:rPr>
          <w:rFonts w:asciiTheme="majorBidi" w:hAnsiTheme="majorBidi" w:cstheme="majorBidi"/>
          <w:color w:val="040402"/>
          <w:sz w:val="28"/>
          <w:szCs w:val="28"/>
          <w:shd w:val="clear" w:color="auto" w:fill="FFFEFC"/>
          <w:rtl/>
        </w:rPr>
        <w:t>ٱلرَّحِيمِ</w:t>
      </w:r>
      <w:r>
        <w:rPr>
          <w:rFonts w:asciiTheme="majorBidi" w:hAnsiTheme="majorBidi" w:cstheme="majorBidi"/>
          <w:color w:val="040402"/>
          <w:sz w:val="28"/>
          <w:szCs w:val="28"/>
          <w:shd w:val="clear" w:color="auto" w:fill="FFFEFC"/>
        </w:rPr>
        <w:t xml:space="preserve"> )</w:t>
      </w:r>
    </w:p>
    <w:p w:rsidR="0018201B" w:rsidRDefault="0018201B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beriman dan bertaqwa serta berbuat baik mendapatkan kasih sayang Alloh</w:t>
      </w:r>
    </w:p>
    <w:p w:rsidR="0018201B" w:rsidRDefault="0018201B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Bahagia di dunia dan di akhirat dakan menadapat kebahagiaan yang sempurna dia dalam Syurga.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04EE8" w:rsidTr="00404107">
        <w:tc>
          <w:tcPr>
            <w:tcW w:w="2310" w:type="dxa"/>
          </w:tcPr>
          <w:p w:rsidR="00104EE8" w:rsidRDefault="00C8459E" w:rsidP="00C8459E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drawing>
                <wp:inline distT="0" distB="0" distL="0" distR="0" wp14:anchorId="1131C8C4" wp14:editId="3DEFB6EF">
                  <wp:extent cx="1152525" cy="766953"/>
                  <wp:effectExtent l="0" t="0" r="0" b="0"/>
                  <wp:docPr id="1" name="Picture 1" descr="C:\Users\Acer\Pictures\SUJU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SUJU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66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104EE8" w:rsidRDefault="00C8459E" w:rsidP="00C8459E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drawing>
                <wp:inline distT="0" distB="0" distL="0" distR="0" wp14:anchorId="3DB66E41" wp14:editId="1AB08ECE">
                  <wp:extent cx="1143000" cy="640080"/>
                  <wp:effectExtent l="0" t="0" r="0" b="7620"/>
                  <wp:docPr id="7" name="Picture 7" descr="C:\Users\Acer\Pictures\Daging Kurb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Pictures\Daging Kurba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24" cy="644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104EE8" w:rsidRDefault="00C8459E" w:rsidP="00C8459E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drawing>
                <wp:inline distT="0" distB="0" distL="0" distR="0" wp14:anchorId="02632A7D" wp14:editId="3161B2FC">
                  <wp:extent cx="1266825" cy="676741"/>
                  <wp:effectExtent l="0" t="0" r="0" b="9525"/>
                  <wp:docPr id="9" name="Picture 9" descr="C:\Users\Acer\Pictures\download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cer\Pictures\download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676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C8459E" w:rsidRDefault="00C8459E" w:rsidP="00C8459E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104EE8" w:rsidRPr="00C8459E" w:rsidRDefault="00C8459E" w:rsidP="00C8459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id-ID"/>
              </w:rPr>
              <w:drawing>
                <wp:inline distT="0" distB="0" distL="0" distR="0" wp14:anchorId="0C1C4285" wp14:editId="3330B20C">
                  <wp:extent cx="981075" cy="734859"/>
                  <wp:effectExtent l="0" t="0" r="0" b="8255"/>
                  <wp:docPr id="11" name="Picture 11" descr="C:\Users\Acer\Pictures\SURGA &amp; NERAKA\SURGA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cer\Pictures\SURGA &amp; NERAKA\SURGA 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729" cy="736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459E" w:rsidTr="00404107">
        <w:tc>
          <w:tcPr>
            <w:tcW w:w="2310" w:type="dxa"/>
          </w:tcPr>
          <w:p w:rsidR="00C8459E" w:rsidRDefault="00C17003" w:rsidP="00C8459E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t>Taat beribadah</w:t>
            </w:r>
          </w:p>
        </w:tc>
        <w:tc>
          <w:tcPr>
            <w:tcW w:w="2310" w:type="dxa"/>
          </w:tcPr>
          <w:p w:rsidR="00C8459E" w:rsidRDefault="00C17003" w:rsidP="00C8459E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t>bersedekah</w:t>
            </w:r>
          </w:p>
        </w:tc>
        <w:tc>
          <w:tcPr>
            <w:tcW w:w="2311" w:type="dxa"/>
          </w:tcPr>
          <w:p w:rsidR="00C8459E" w:rsidRDefault="00C17003" w:rsidP="00C8459E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t>Memberi makan</w:t>
            </w:r>
          </w:p>
        </w:tc>
        <w:tc>
          <w:tcPr>
            <w:tcW w:w="2311" w:type="dxa"/>
          </w:tcPr>
          <w:p w:rsidR="00C8459E" w:rsidRDefault="00C17003" w:rsidP="00C1700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Di akhirat masuk Surga</w:t>
            </w:r>
          </w:p>
        </w:tc>
      </w:tr>
    </w:tbl>
    <w:p w:rsidR="0018201B" w:rsidRDefault="00D60823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Orang yang berbuat jahat, tidak beribadah walaupun mendapatkan rezeki dan harta di dunia, tapi di akhirat akan celaka, masuk ke dalam Neraka.</w:t>
      </w:r>
    </w:p>
    <w:p w:rsidR="0087698D" w:rsidRDefault="0087698D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  <w: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  <w:t>Beberapa contoh orang yang tidak disayang sama Alloh adalah: anak yang tidak suka shalat, anak yang  tidak suka membantu orang tua, anak yang suka berkelahi, anak yang suka berbohong.</w:t>
      </w:r>
    </w:p>
    <w:p w:rsidR="0087698D" w:rsidRDefault="0087698D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104EE8" w:rsidTr="00404107">
        <w:tc>
          <w:tcPr>
            <w:tcW w:w="2310" w:type="dxa"/>
          </w:tcPr>
          <w:p w:rsidR="00104EE8" w:rsidRDefault="008A21C2" w:rsidP="008A21C2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>
                  <wp:extent cx="1145082" cy="762000"/>
                  <wp:effectExtent l="0" t="0" r="0" b="0"/>
                  <wp:docPr id="15" name="Picture 15" descr="Ayat-Ayat Khamr: Di Zaman Pra-Islam Sudah Ada yang Haramkan Mir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yat-Ayat Khamr: Di Zaman Pra-Islam Sudah Ada yang Haramkan Mir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849" cy="763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dxa"/>
          </w:tcPr>
          <w:p w:rsidR="00104EE8" w:rsidRDefault="008A21C2" w:rsidP="008A21C2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2BE74EFE" wp14:editId="63CE4355">
                  <wp:extent cx="1016260" cy="676275"/>
                  <wp:effectExtent l="0" t="0" r="0" b="0"/>
                  <wp:docPr id="14" name="Picture 14" descr="Isteri Dijadikan Umpan untuk Meramp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steri Dijadikan Umpan untuk Meramp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26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104EE8" w:rsidRDefault="008A21C2" w:rsidP="008A21C2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noProof/>
                <w:lang w:eastAsia="id-ID"/>
              </w:rPr>
              <w:drawing>
                <wp:inline distT="0" distB="0" distL="0" distR="0" wp14:anchorId="7AFA04A5" wp14:editId="649115F1">
                  <wp:extent cx="1130768" cy="752475"/>
                  <wp:effectExtent l="0" t="0" r="0" b="0"/>
                  <wp:docPr id="13" name="Picture 13" descr="4 Cara Tepat Melerai Anak yang Bertengkar Dengan Temann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4 Cara Tepat Melerai Anak yang Bertengkar Dengan Temann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768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1" w:type="dxa"/>
          </w:tcPr>
          <w:p w:rsidR="00104EE8" w:rsidRDefault="00C8459E" w:rsidP="008A21C2">
            <w:pPr>
              <w:spacing w:before="240"/>
              <w:jc w:val="center"/>
              <w:rPr>
                <w:rFonts w:asciiTheme="majorBidi" w:hAnsiTheme="majorBidi" w:cstheme="majorBidi"/>
                <w:color w:val="040402"/>
                <w:sz w:val="24"/>
                <w:szCs w:val="24"/>
                <w:shd w:val="clear" w:color="auto" w:fill="FFFEFC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drawing>
                <wp:inline distT="0" distB="0" distL="0" distR="0" wp14:anchorId="2D039CE3" wp14:editId="7EA67E3D">
                  <wp:extent cx="971550" cy="727725"/>
                  <wp:effectExtent l="0" t="0" r="0" b="0"/>
                  <wp:docPr id="12" name="Picture 12" descr="C:\Users\Acer\Pictures\SURGA &amp; NERAKA\NERAKA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cer\Pictures\SURGA &amp; NERAKA\NERAKA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2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21C2" w:rsidTr="00404107">
        <w:tc>
          <w:tcPr>
            <w:tcW w:w="2310" w:type="dxa"/>
          </w:tcPr>
          <w:p w:rsidR="008A21C2" w:rsidRDefault="00C17003" w:rsidP="008A21C2">
            <w:pPr>
              <w:spacing w:before="240"/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Beremabuk-mabukan</w:t>
            </w:r>
          </w:p>
        </w:tc>
        <w:tc>
          <w:tcPr>
            <w:tcW w:w="2310" w:type="dxa"/>
          </w:tcPr>
          <w:p w:rsidR="008A21C2" w:rsidRDefault="00C17003" w:rsidP="008A21C2">
            <w:pPr>
              <w:spacing w:before="240"/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merampok</w:t>
            </w:r>
          </w:p>
        </w:tc>
        <w:tc>
          <w:tcPr>
            <w:tcW w:w="2311" w:type="dxa"/>
          </w:tcPr>
          <w:p w:rsidR="008A21C2" w:rsidRDefault="00C17003" w:rsidP="008A21C2">
            <w:pPr>
              <w:spacing w:before="240"/>
              <w:jc w:val="center"/>
              <w:rPr>
                <w:noProof/>
                <w:lang w:eastAsia="id-ID"/>
              </w:rPr>
            </w:pPr>
            <w:r>
              <w:rPr>
                <w:noProof/>
                <w:lang w:eastAsia="id-ID"/>
              </w:rPr>
              <w:t>berkelahi</w:t>
            </w:r>
          </w:p>
        </w:tc>
        <w:tc>
          <w:tcPr>
            <w:tcW w:w="2311" w:type="dxa"/>
          </w:tcPr>
          <w:p w:rsidR="008A21C2" w:rsidRDefault="00C17003" w:rsidP="008A21C2">
            <w:pPr>
              <w:spacing w:before="240"/>
              <w:jc w:val="center"/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</w:pPr>
            <w:r>
              <w:rPr>
                <w:rFonts w:asciiTheme="majorBidi" w:hAnsiTheme="majorBidi" w:cstheme="majorBidi"/>
                <w:noProof/>
                <w:color w:val="040402"/>
                <w:sz w:val="24"/>
                <w:szCs w:val="24"/>
                <w:shd w:val="clear" w:color="auto" w:fill="FFFEFC"/>
                <w:lang w:eastAsia="id-ID"/>
              </w:rPr>
              <w:t>Di Akhirat masuk Neraka</w:t>
            </w:r>
          </w:p>
        </w:tc>
      </w:tr>
    </w:tbl>
    <w:p w:rsidR="00104EE8" w:rsidRPr="0018201B" w:rsidRDefault="00104EE8" w:rsidP="0018201B">
      <w:pPr>
        <w:pStyle w:val="ListParagraph"/>
        <w:spacing w:before="240"/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</w:p>
    <w:p w:rsidR="00C251C7" w:rsidRPr="00897644" w:rsidRDefault="00C251C7" w:rsidP="009347BE">
      <w:pPr>
        <w:rPr>
          <w:rFonts w:asciiTheme="majorBidi" w:hAnsiTheme="majorBidi" w:cstheme="majorBidi"/>
          <w:color w:val="040402"/>
          <w:sz w:val="24"/>
          <w:szCs w:val="24"/>
          <w:shd w:val="clear" w:color="auto" w:fill="FFFEFC"/>
        </w:rPr>
      </w:pPr>
    </w:p>
    <w:p w:rsidR="009347BE" w:rsidRPr="00C17003" w:rsidRDefault="00D60823" w:rsidP="0087698D">
      <w:pPr>
        <w:jc w:val="center"/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LEMBAR KERJA SISWA (LKS)</w:t>
      </w:r>
    </w:p>
    <w:p w:rsidR="00D60823" w:rsidRPr="00C17003" w:rsidRDefault="00D60823">
      <w:p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Kerjakan soal-soal di bawah ini!</w:t>
      </w:r>
    </w:p>
    <w:p w:rsidR="00D60823" w:rsidRPr="00C17003" w:rsidRDefault="00D60823" w:rsidP="00D6082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Apakah arti “Arrohmaan?”  .........................................................................................................</w:t>
      </w:r>
    </w:p>
    <w:p w:rsidR="00D60823" w:rsidRPr="00C17003" w:rsidRDefault="00D60823" w:rsidP="00D6082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Tuliskan lafaz Arrohmaan dengan tulisan Arab!  ......................................................................</w:t>
      </w:r>
    </w:p>
    <w:p w:rsidR="00D60823" w:rsidRPr="00C17003" w:rsidRDefault="00D60823" w:rsidP="00D6082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Apakah arti “Arrohiim?” ........................................................................................................</w:t>
      </w:r>
    </w:p>
    <w:p w:rsidR="00D60823" w:rsidRPr="00C17003" w:rsidRDefault="00D60823" w:rsidP="00D6082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Tuliskan lafaz Arrohiim dengan tulsan Arab! .........................................................................</w:t>
      </w:r>
    </w:p>
    <w:p w:rsidR="00D60823" w:rsidRPr="00C17003" w:rsidRDefault="00D60823" w:rsidP="00D6082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Sebutkan beberapa contoh bahwa Alloh Maha Pengasih kepada kita!</w:t>
      </w:r>
    </w:p>
    <w:p w:rsidR="00D60823" w:rsidRPr="00C17003" w:rsidRDefault="00D60823" w:rsidP="00D60823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60823" w:rsidRPr="00C17003" w:rsidRDefault="00104EE8" w:rsidP="00D60823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Siapakah yang disayang oleh Alloh SWT.?</w:t>
      </w:r>
    </w:p>
    <w:p w:rsidR="00104EE8" w:rsidRDefault="00104EE8" w:rsidP="00104EE8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698D">
        <w:rPr>
          <w:rFonts w:asciiTheme="majorBidi" w:hAnsiTheme="majorBidi" w:cstheme="majorBidi"/>
          <w:sz w:val="24"/>
          <w:szCs w:val="24"/>
        </w:rPr>
        <w:t>..........</w:t>
      </w:r>
    </w:p>
    <w:p w:rsidR="0087698D" w:rsidRPr="00C17003" w:rsidRDefault="0087698D" w:rsidP="00104EE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</w:t>
      </w:r>
    </w:p>
    <w:p w:rsidR="00104EE8" w:rsidRPr="00C17003" w:rsidRDefault="0087698D" w:rsidP="00104EE8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Berilah beberapa contoh orang yang disayang oleh Alloh!</w:t>
      </w:r>
    </w:p>
    <w:p w:rsidR="00104EE8" w:rsidRDefault="00104EE8" w:rsidP="00104EE8">
      <w:pPr>
        <w:pStyle w:val="ListParagraph"/>
        <w:rPr>
          <w:rFonts w:asciiTheme="majorBidi" w:hAnsiTheme="majorBidi" w:cstheme="majorBidi"/>
          <w:sz w:val="24"/>
          <w:szCs w:val="24"/>
        </w:rPr>
      </w:pPr>
      <w:r w:rsidRPr="00C17003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7698D">
        <w:rPr>
          <w:rFonts w:asciiTheme="majorBidi" w:hAnsiTheme="majorBidi" w:cstheme="majorBidi"/>
          <w:sz w:val="24"/>
          <w:szCs w:val="24"/>
        </w:rPr>
        <w:t>.............................................................................................................</w:t>
      </w:r>
    </w:p>
    <w:p w:rsidR="0087698D" w:rsidRPr="00C17003" w:rsidRDefault="0087698D" w:rsidP="00104EE8">
      <w:pPr>
        <w:pStyle w:val="ListParagraph"/>
        <w:rPr>
          <w:rFonts w:asciiTheme="majorBidi" w:hAnsiTheme="majorBidi" w:cstheme="majorBidi"/>
          <w:sz w:val="24"/>
          <w:szCs w:val="24"/>
        </w:rPr>
      </w:pPr>
    </w:p>
    <w:sectPr w:rsidR="0087698D" w:rsidRPr="00C17003">
      <w:footerReference w:type="defaul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969" w:rsidRDefault="00580969" w:rsidP="00C17003">
      <w:pPr>
        <w:spacing w:after="0" w:line="240" w:lineRule="auto"/>
      </w:pPr>
      <w:r>
        <w:separator/>
      </w:r>
    </w:p>
  </w:endnote>
  <w:endnote w:type="continuationSeparator" w:id="0">
    <w:p w:rsidR="00580969" w:rsidRDefault="00580969" w:rsidP="00C17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784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17003" w:rsidRDefault="00C170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7E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17003" w:rsidRDefault="00C170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969" w:rsidRDefault="00580969" w:rsidP="00C17003">
      <w:pPr>
        <w:spacing w:after="0" w:line="240" w:lineRule="auto"/>
      </w:pPr>
      <w:r>
        <w:separator/>
      </w:r>
    </w:p>
  </w:footnote>
  <w:footnote w:type="continuationSeparator" w:id="0">
    <w:p w:rsidR="00580969" w:rsidRDefault="00580969" w:rsidP="00C17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3DA8"/>
    <w:multiLevelType w:val="hybridMultilevel"/>
    <w:tmpl w:val="5F268E4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52FF3"/>
    <w:multiLevelType w:val="hybridMultilevel"/>
    <w:tmpl w:val="5E74ECC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BE"/>
    <w:rsid w:val="000829C7"/>
    <w:rsid w:val="00087E77"/>
    <w:rsid w:val="00104EE8"/>
    <w:rsid w:val="0018201B"/>
    <w:rsid w:val="004000CE"/>
    <w:rsid w:val="00580969"/>
    <w:rsid w:val="0087698D"/>
    <w:rsid w:val="008A21C2"/>
    <w:rsid w:val="00916D37"/>
    <w:rsid w:val="009347BE"/>
    <w:rsid w:val="00963D64"/>
    <w:rsid w:val="009E1578"/>
    <w:rsid w:val="00AD0069"/>
    <w:rsid w:val="00BA6680"/>
    <w:rsid w:val="00BE1CB1"/>
    <w:rsid w:val="00C17003"/>
    <w:rsid w:val="00C251C7"/>
    <w:rsid w:val="00C8459E"/>
    <w:rsid w:val="00CD4A34"/>
    <w:rsid w:val="00D0402F"/>
    <w:rsid w:val="00D60823"/>
    <w:rsid w:val="00E2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03"/>
  </w:style>
  <w:style w:type="paragraph" w:styleId="Footer">
    <w:name w:val="footer"/>
    <w:basedOn w:val="Normal"/>
    <w:link w:val="FooterChar"/>
    <w:uiPriority w:val="99"/>
    <w:unhideWhenUsed/>
    <w:rsid w:val="00C1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E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4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03"/>
  </w:style>
  <w:style w:type="paragraph" w:styleId="Footer">
    <w:name w:val="footer"/>
    <w:basedOn w:val="Normal"/>
    <w:link w:val="FooterChar"/>
    <w:uiPriority w:val="99"/>
    <w:unhideWhenUsed/>
    <w:rsid w:val="00C170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6</cp:revision>
  <dcterms:created xsi:type="dcterms:W3CDTF">2021-08-01T23:09:00Z</dcterms:created>
  <dcterms:modified xsi:type="dcterms:W3CDTF">2022-08-14T13:34:00Z</dcterms:modified>
</cp:coreProperties>
</file>