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6B" w:rsidRDefault="00222ABA" w:rsidP="0022185A">
      <w:pPr>
        <w:jc w:val="center"/>
        <w:rPr>
          <w:sz w:val="28"/>
          <w:szCs w:val="28"/>
        </w:rPr>
      </w:pPr>
      <w:r w:rsidRPr="00A324DB">
        <w:rPr>
          <w:noProof/>
          <w:lang w:eastAsia="id-ID"/>
        </w:rPr>
        <w:drawing>
          <wp:anchor distT="0" distB="0" distL="114300" distR="114300" simplePos="0" relativeHeight="251659264" behindDoc="1" locked="0" layoutInCell="1" allowOverlap="1" wp14:anchorId="497616C8" wp14:editId="5254C960">
            <wp:simplePos x="0" y="0"/>
            <wp:positionH relativeFrom="column">
              <wp:posOffset>457200</wp:posOffset>
            </wp:positionH>
            <wp:positionV relativeFrom="paragraph">
              <wp:posOffset>-257175</wp:posOffset>
            </wp:positionV>
            <wp:extent cx="8610600" cy="838200"/>
            <wp:effectExtent l="0" t="0" r="0" b="0"/>
            <wp:wrapThrough wrapText="bothSides">
              <wp:wrapPolygon edited="0">
                <wp:start x="2246" y="0"/>
                <wp:lineTo x="1816" y="982"/>
                <wp:lineTo x="1242" y="5400"/>
                <wp:lineTo x="1242" y="8345"/>
                <wp:lineTo x="860" y="10309"/>
                <wp:lineTo x="908" y="12764"/>
                <wp:lineTo x="1625" y="16200"/>
                <wp:lineTo x="860" y="17673"/>
                <wp:lineTo x="430" y="19145"/>
                <wp:lineTo x="430" y="21109"/>
                <wp:lineTo x="21122" y="21109"/>
                <wp:lineTo x="21218" y="19145"/>
                <wp:lineTo x="20453" y="18164"/>
                <wp:lineTo x="15674" y="16200"/>
                <wp:lineTo x="18494" y="16200"/>
                <wp:lineTo x="20788" y="12764"/>
                <wp:lineTo x="20835" y="2455"/>
                <wp:lineTo x="18064" y="1473"/>
                <wp:lineTo x="3011" y="0"/>
                <wp:lineTo x="2246" y="0"/>
              </wp:wrapPolygon>
            </wp:wrapThrough>
            <wp:docPr id="2" name="Picture 2" descr="KOP SLB_NEGERI_O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 SLB_NEGERI_OK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85A" w:rsidRPr="0022185A" w:rsidRDefault="0022185A" w:rsidP="0022185A">
      <w:pPr>
        <w:jc w:val="center"/>
        <w:rPr>
          <w:sz w:val="28"/>
          <w:szCs w:val="28"/>
        </w:rPr>
      </w:pPr>
      <w:r w:rsidRPr="0022185A">
        <w:rPr>
          <w:sz w:val="28"/>
          <w:szCs w:val="28"/>
        </w:rPr>
        <w:t xml:space="preserve">SILABUS PEMBELAJARAN PENDIDIKAN AGAMA ISLAM </w:t>
      </w:r>
      <w:r>
        <w:rPr>
          <w:sz w:val="28"/>
          <w:szCs w:val="28"/>
        </w:rPr>
        <w:t xml:space="preserve"> KELAS 4</w:t>
      </w:r>
      <w:r w:rsidR="004F47F7">
        <w:rPr>
          <w:sz w:val="28"/>
          <w:szCs w:val="28"/>
        </w:rPr>
        <w:t>TAHUN PELAJARAN 2022-2023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3040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2185A" w:rsidRPr="003F73D0" w:rsidTr="0022185A">
        <w:tc>
          <w:tcPr>
            <w:tcW w:w="3543" w:type="dxa"/>
            <w:shd w:val="clear" w:color="auto" w:fill="00B050"/>
          </w:tcPr>
          <w:p w:rsidR="0022185A" w:rsidRDefault="0022185A" w:rsidP="0022185A">
            <w:pPr>
              <w:jc w:val="center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</w:p>
          <w:p w:rsidR="0022185A" w:rsidRDefault="0022185A" w:rsidP="0022185A">
            <w:pPr>
              <w:jc w:val="center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KOMPETENSI DASAR</w:t>
            </w:r>
          </w:p>
          <w:p w:rsidR="0022185A" w:rsidRPr="003F73D0" w:rsidRDefault="0022185A" w:rsidP="002218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00B050"/>
          </w:tcPr>
          <w:p w:rsidR="0022185A" w:rsidRPr="003F73D0" w:rsidRDefault="0022185A" w:rsidP="0022185A">
            <w:pPr>
              <w:jc w:val="center"/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shd w:val="clear" w:color="auto" w:fill="00B050"/>
          </w:tcPr>
          <w:p w:rsidR="0022185A" w:rsidRPr="003F73D0" w:rsidRDefault="0022185A" w:rsidP="0022185A">
            <w:pPr>
              <w:jc w:val="center"/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KEGIATAN PEMBELAJARAN</w:t>
            </w:r>
          </w:p>
        </w:tc>
        <w:tc>
          <w:tcPr>
            <w:tcW w:w="3544" w:type="dxa"/>
            <w:shd w:val="clear" w:color="auto" w:fill="00B050"/>
          </w:tcPr>
          <w:p w:rsidR="0022185A" w:rsidRPr="003F73D0" w:rsidRDefault="0022185A" w:rsidP="0022185A">
            <w:pPr>
              <w:jc w:val="center"/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PENILAIAN</w:t>
            </w:r>
          </w:p>
        </w:tc>
      </w:tr>
      <w:tr w:rsidR="0022185A" w:rsidRPr="003F73D0" w:rsidTr="006D7127">
        <w:tc>
          <w:tcPr>
            <w:tcW w:w="3543" w:type="dxa"/>
          </w:tcPr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1.3 meyakini</w:t>
            </w: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bahwa Allah</w:t>
            </w:r>
          </w:p>
          <w:p w:rsidR="0022185A" w:rsidRPr="003F73D0" w:rsidRDefault="0022185A" w:rsidP="0018330B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Maha</w:t>
            </w:r>
            <w:r w:rsidR="0018330B">
              <w:rPr>
                <w:rFonts w:asciiTheme="majorBidi" w:eastAsia="TimesNewRomanPSMT" w:hAnsiTheme="majorBidi" w:cstheme="majorBidi"/>
                <w:sz w:val="24"/>
                <w:szCs w:val="24"/>
              </w:rPr>
              <w:t xml:space="preserve"> Pengasih (Arrohmaan)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,</w:t>
            </w:r>
          </w:p>
          <w:p w:rsidR="0022185A" w:rsidRPr="003F73D0" w:rsidRDefault="0018330B" w:rsidP="0018330B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Maha Penyayang Arrohiim)</w:t>
            </w:r>
          </w:p>
          <w:p w:rsidR="0022185A" w:rsidRPr="0018330B" w:rsidRDefault="0022185A" w:rsidP="0018330B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-Italic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 w:rsidRPr="003F73D0">
              <w:rPr>
                <w:rFonts w:asciiTheme="majorBidi" w:eastAsia="TimesNewRomanPS-ItalicMT" w:hAnsiTheme="majorBidi" w:cstheme="majorBidi"/>
                <w:sz w:val="24"/>
                <w:szCs w:val="24"/>
              </w:rPr>
              <w:t>Al-Asma‘u</w:t>
            </w: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-ItalicMT" w:hAnsiTheme="majorBidi" w:cstheme="majorBidi"/>
                <w:sz w:val="24"/>
                <w:szCs w:val="24"/>
              </w:rPr>
              <w:t>al-Husna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:</w:t>
            </w:r>
          </w:p>
          <w:p w:rsidR="0022185A" w:rsidRDefault="0018330B" w:rsidP="0018330B">
            <w:pPr>
              <w:autoSpaceDE w:val="0"/>
              <w:autoSpaceDN w:val="0"/>
              <w:adjustRightInd w:val="0"/>
              <w:rPr>
                <w:rFonts w:asciiTheme="majorBidi" w:eastAsia="TimesNewRomanPS-ItalicMT" w:hAnsiTheme="majorBidi" w:cstheme="majorBidi"/>
                <w:sz w:val="24"/>
                <w:szCs w:val="24"/>
              </w:rPr>
            </w:pPr>
            <w:r>
              <w:rPr>
                <w:rFonts w:asciiTheme="majorBidi" w:eastAsia="TimesNewRomanPS-ItalicMT" w:hAnsiTheme="majorBidi" w:cstheme="majorBidi"/>
                <w:sz w:val="24"/>
                <w:szCs w:val="24"/>
              </w:rPr>
              <w:t>Arrohmaan</w:t>
            </w:r>
            <w:r w:rsidR="0022185A" w:rsidRPr="003F73D0">
              <w:rPr>
                <w:rFonts w:asciiTheme="majorBidi" w:eastAsia="TimesNewRomanPS-ItalicMT" w:hAnsiTheme="majorBidi" w:cstheme="majorBidi"/>
                <w:sz w:val="24"/>
                <w:szCs w:val="24"/>
              </w:rPr>
              <w:t>,</w:t>
            </w:r>
          </w:p>
          <w:p w:rsidR="0018330B" w:rsidRPr="0018330B" w:rsidRDefault="0018330B" w:rsidP="0018330B">
            <w:pPr>
              <w:autoSpaceDE w:val="0"/>
              <w:autoSpaceDN w:val="0"/>
              <w:adjustRightInd w:val="0"/>
              <w:rPr>
                <w:rFonts w:asciiTheme="majorBidi" w:eastAsia="TimesNewRomanPS-ItalicMT" w:hAnsiTheme="majorBidi" w:cstheme="majorBidi"/>
                <w:sz w:val="24"/>
                <w:szCs w:val="24"/>
              </w:rPr>
            </w:pPr>
            <w:r>
              <w:rPr>
                <w:rFonts w:asciiTheme="majorBidi" w:eastAsia="TimesNewRomanPS-ItalicMT" w:hAnsiTheme="majorBidi" w:cstheme="majorBidi"/>
                <w:sz w:val="24"/>
                <w:szCs w:val="24"/>
              </w:rPr>
              <w:t>Arrohiim</w:t>
            </w:r>
          </w:p>
        </w:tc>
        <w:tc>
          <w:tcPr>
            <w:tcW w:w="3544" w:type="dxa"/>
          </w:tcPr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Mengamati dan memberi</w:t>
            </w: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komentar gambar atau</w:t>
            </w: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tayangan yang terkait dengan</w:t>
            </w: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iman kepada Allah Swt.</w:t>
            </w: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Menyimak dan mencermati</w:t>
            </w:r>
          </w:p>
          <w:p w:rsidR="0022185A" w:rsidRPr="003F73D0" w:rsidRDefault="0018330B" w:rsidP="0018330B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penjelasan mengenai sifat Arrohmaan bagi Alloh SWT.</w:t>
            </w: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Membaca dalil naqli tentang</w:t>
            </w:r>
          </w:p>
          <w:p w:rsidR="0022185A" w:rsidRPr="003F73D0" w:rsidRDefault="00E00C15" w:rsidP="00E00C1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Sifat Arrohmaan Bagi Alloh |SWT.</w:t>
            </w: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Mengajukan pertanyaan</w:t>
            </w:r>
          </w:p>
          <w:p w:rsidR="0022185A" w:rsidRPr="003F73D0" w:rsidRDefault="00E00C15" w:rsidP="00E00C1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 xml:space="preserve">tentang Asmaa dan Sifat Arrohmaan dan Arrohiim bagi </w:t>
            </w:r>
            <w:r w:rsidR="0022185A"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 xml:space="preserve"> Allah</w:t>
            </w: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 xml:space="preserve"> </w:t>
            </w:r>
            <w:r w:rsidR="0022185A"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Swt.</w:t>
            </w:r>
          </w:p>
          <w:p w:rsidR="0022185A" w:rsidRPr="0018330B" w:rsidRDefault="0022185A" w:rsidP="0018330B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Sikap</w:t>
            </w: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Observasi sikap</w:t>
            </w: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dalam</w:t>
            </w: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menghargai,</w:t>
            </w: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menghayati, dan</w:t>
            </w: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mengamalkan</w:t>
            </w: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makna al-Asmaul</w:t>
            </w:r>
          </w:p>
          <w:p w:rsidR="0022185A" w:rsidRPr="003F73D0" w:rsidRDefault="00E00C15" w:rsidP="00E00C1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Husna Arrohmaan</w:t>
            </w:r>
          </w:p>
          <w:p w:rsidR="0022185A" w:rsidRPr="003F73D0" w:rsidRDefault="00E00C15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Arrohiim</w:t>
            </w:r>
            <w:r w:rsidR="0022185A"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 xml:space="preserve"> dengan</w:t>
            </w:r>
          </w:p>
          <w:p w:rsidR="0022185A" w:rsidRPr="003F73D0" w:rsidRDefault="0022185A" w:rsidP="006D7127">
            <w:pPr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lembar observasi.</w:t>
            </w:r>
          </w:p>
          <w:p w:rsidR="0022185A" w:rsidRPr="003F73D0" w:rsidRDefault="0022185A" w:rsidP="006D7127">
            <w:pPr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Pengetahuan</w:t>
            </w: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Tes tertulis</w:t>
            </w: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dengan soal</w:t>
            </w:r>
          </w:p>
          <w:p w:rsidR="0022185A" w:rsidRPr="003F73D0" w:rsidRDefault="0022185A" w:rsidP="006D7127">
            <w:pPr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pilihan ganda....</w:t>
            </w:r>
          </w:p>
          <w:p w:rsidR="0022185A" w:rsidRPr="003F73D0" w:rsidRDefault="0022185A" w:rsidP="006D7127">
            <w:pPr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Keterampilan</w:t>
            </w:r>
          </w:p>
          <w:p w:rsidR="0022185A" w:rsidRPr="003F73D0" w:rsidRDefault="0022185A" w:rsidP="006D712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Praktik</w:t>
            </w:r>
          </w:p>
          <w:p w:rsidR="0022185A" w:rsidRPr="003F73D0" w:rsidRDefault="00640540" w:rsidP="006D7127">
            <w:pPr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Melafalkan Asmaaul Husna</w:t>
            </w:r>
            <w:r w:rsidR="00E00C15">
              <w:rPr>
                <w:rFonts w:asciiTheme="majorBidi" w:eastAsia="TimesNewRomanPSMT" w:hAnsiTheme="majorBidi" w:cstheme="majorBidi"/>
                <w:sz w:val="24"/>
                <w:szCs w:val="24"/>
              </w:rPr>
              <w:t xml:space="preserve"> Arrohmaan dan Arrohiim</w:t>
            </w:r>
          </w:p>
          <w:p w:rsidR="0022185A" w:rsidRPr="003F73D0" w:rsidRDefault="0022185A" w:rsidP="006D7127"/>
        </w:tc>
      </w:tr>
      <w:tr w:rsidR="0022185A" w:rsidRPr="003F73D0" w:rsidTr="006D7127">
        <w:tc>
          <w:tcPr>
            <w:tcW w:w="3543" w:type="dxa"/>
          </w:tcPr>
          <w:p w:rsidR="0022185A" w:rsidRDefault="0022185A" w:rsidP="006D7127">
            <w:pPr>
              <w:pStyle w:val="Default"/>
              <w:rPr>
                <w:rFonts w:cstheme="minorBidi"/>
                <w:color w:val="auto"/>
              </w:rPr>
            </w:pPr>
          </w:p>
          <w:p w:rsidR="0022185A" w:rsidRDefault="0022185A" w:rsidP="006D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Terbiasa membaca </w:t>
            </w:r>
            <w:r>
              <w:rPr>
                <w:i/>
                <w:iCs/>
                <w:sz w:val="23"/>
                <w:szCs w:val="23"/>
              </w:rPr>
              <w:t xml:space="preserve">basmalah </w:t>
            </w:r>
            <w:r w:rsidR="00A932A4">
              <w:rPr>
                <w:sz w:val="23"/>
                <w:szCs w:val="23"/>
              </w:rPr>
              <w:t xml:space="preserve">sebelum belajar </w:t>
            </w:r>
            <w:r w:rsidR="00A932A4">
              <w:rPr>
                <w:sz w:val="23"/>
                <w:szCs w:val="23"/>
              </w:rPr>
              <w:lastRenderedPageBreak/>
              <w:t>dan segala perbuatan yang baik</w:t>
            </w:r>
          </w:p>
          <w:p w:rsidR="0022185A" w:rsidRPr="003F73D0" w:rsidRDefault="0022185A" w:rsidP="006D7127"/>
        </w:tc>
        <w:tc>
          <w:tcPr>
            <w:tcW w:w="3543" w:type="dxa"/>
          </w:tcPr>
          <w:p w:rsidR="0022185A" w:rsidRDefault="00914A8D" w:rsidP="00914A8D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Menuliskan lafadz basmalah dengan Arab dan Latin</w:t>
            </w:r>
          </w:p>
          <w:p w:rsidR="00914A8D" w:rsidRPr="003F73D0" w:rsidRDefault="00914A8D" w:rsidP="00914A8D">
            <w:pPr>
              <w:pStyle w:val="ListParagraph"/>
              <w:numPr>
                <w:ilvl w:val="0"/>
                <w:numId w:val="6"/>
              </w:numPr>
            </w:pPr>
            <w:r>
              <w:t xml:space="preserve">Menuliskan terjemahan </w:t>
            </w:r>
            <w:r>
              <w:lastRenderedPageBreak/>
              <w:t xml:space="preserve">basmalllah </w:t>
            </w:r>
          </w:p>
        </w:tc>
        <w:tc>
          <w:tcPr>
            <w:tcW w:w="3544" w:type="dxa"/>
          </w:tcPr>
          <w:p w:rsidR="0022185A" w:rsidRDefault="00EC4182" w:rsidP="00EC4182">
            <w:r>
              <w:lastRenderedPageBreak/>
              <w:t>-Pesdik engamati tulisan lafaz bismillah yang diluliskan oleh guru</w:t>
            </w:r>
          </w:p>
          <w:p w:rsidR="00EC4182" w:rsidRDefault="00EC4182" w:rsidP="006D7127">
            <w:r>
              <w:t xml:space="preserve">-peserta didik satu persatu </w:t>
            </w:r>
            <w:r>
              <w:lastRenderedPageBreak/>
              <w:t>diperintah melafalkan bismillah</w:t>
            </w:r>
          </w:p>
          <w:p w:rsidR="004F47F7" w:rsidRDefault="004F47F7" w:rsidP="006D7127">
            <w:r>
              <w:t>Gruru menuliskan arti bismillaah</w:t>
            </w:r>
          </w:p>
          <w:p w:rsidR="004F47F7" w:rsidRDefault="004F47F7" w:rsidP="006D7127">
            <w:r>
              <w:t>-peserta didik satu persatu membacakan arti bismillaah</w:t>
            </w:r>
          </w:p>
          <w:p w:rsidR="004F47F7" w:rsidRDefault="004F47F7" w:rsidP="006D7127">
            <w:r>
              <w:t>- guru memberikan cara menuliskan huruf hijaiyah sambung tentang lafaz bismillah</w:t>
            </w:r>
          </w:p>
          <w:p w:rsidR="004F47F7" w:rsidRPr="003F73D0" w:rsidRDefault="004F47F7" w:rsidP="006D7127">
            <w:r>
              <w:t>-peserta didik mengikuti cara guru menuliskan lafaz bimillah</w:t>
            </w:r>
          </w:p>
        </w:tc>
        <w:tc>
          <w:tcPr>
            <w:tcW w:w="3544" w:type="dxa"/>
          </w:tcPr>
          <w:p w:rsidR="0022185A" w:rsidRDefault="00640540" w:rsidP="006D7127">
            <w:r>
              <w:lastRenderedPageBreak/>
              <w:t>Pengetahuan</w:t>
            </w:r>
          </w:p>
          <w:p w:rsidR="00640540" w:rsidRDefault="00640540" w:rsidP="00640540">
            <w:pPr>
              <w:pStyle w:val="ListParagraph"/>
              <w:numPr>
                <w:ilvl w:val="0"/>
                <w:numId w:val="15"/>
              </w:numPr>
            </w:pPr>
            <w:r>
              <w:t>Tes tulis</w:t>
            </w:r>
          </w:p>
          <w:p w:rsidR="00640540" w:rsidRDefault="00640540" w:rsidP="00640540">
            <w:r>
              <w:t>Keterampilan</w:t>
            </w:r>
          </w:p>
          <w:p w:rsidR="00640540" w:rsidRPr="003F73D0" w:rsidRDefault="00640540" w:rsidP="00640540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>Melafalkan basmallah</w:t>
            </w:r>
          </w:p>
        </w:tc>
      </w:tr>
      <w:tr w:rsidR="0022185A" w:rsidRPr="003F73D0" w:rsidTr="006D7127">
        <w:tc>
          <w:tcPr>
            <w:tcW w:w="3543" w:type="dxa"/>
          </w:tcPr>
          <w:p w:rsidR="0022185A" w:rsidRDefault="0022185A" w:rsidP="006D7127">
            <w:pPr>
              <w:pStyle w:val="Default"/>
              <w:rPr>
                <w:rFonts w:cstheme="minorBidi"/>
                <w:color w:val="auto"/>
              </w:rPr>
            </w:pPr>
          </w:p>
          <w:p w:rsidR="0022185A" w:rsidRDefault="0022185A" w:rsidP="006D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Mengenal huruf </w:t>
            </w:r>
            <w:r>
              <w:rPr>
                <w:i/>
                <w:iCs/>
                <w:sz w:val="23"/>
                <w:szCs w:val="23"/>
              </w:rPr>
              <w:t>hij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ā</w:t>
            </w:r>
            <w:r>
              <w:rPr>
                <w:i/>
                <w:iCs/>
                <w:sz w:val="23"/>
                <w:szCs w:val="23"/>
              </w:rPr>
              <w:t xml:space="preserve">iyyah </w:t>
            </w:r>
            <w:r>
              <w:rPr>
                <w:sz w:val="23"/>
                <w:szCs w:val="23"/>
              </w:rPr>
              <w:t xml:space="preserve">bersambung dan harakatnya </w:t>
            </w:r>
          </w:p>
          <w:p w:rsidR="0022185A" w:rsidRPr="003F73D0" w:rsidRDefault="0022185A" w:rsidP="006D7127"/>
        </w:tc>
        <w:tc>
          <w:tcPr>
            <w:tcW w:w="3543" w:type="dxa"/>
          </w:tcPr>
          <w:p w:rsidR="0022185A" w:rsidRDefault="00914A8D" w:rsidP="00914A8D">
            <w:pPr>
              <w:pStyle w:val="ListParagraph"/>
              <w:numPr>
                <w:ilvl w:val="0"/>
                <w:numId w:val="7"/>
              </w:numPr>
            </w:pPr>
            <w:r>
              <w:t xml:space="preserve">Menuliskan deret hijaiyah </w:t>
            </w:r>
          </w:p>
          <w:p w:rsidR="00914A8D" w:rsidRPr="003F73D0" w:rsidRDefault="00914A8D" w:rsidP="00914A8D">
            <w:pPr>
              <w:pStyle w:val="ListParagraph"/>
              <w:numPr>
                <w:ilvl w:val="0"/>
                <w:numId w:val="7"/>
              </w:numPr>
            </w:pPr>
            <w:r>
              <w:t>Berlatih menuliskan huruf hijaiyah sambung</w:t>
            </w:r>
          </w:p>
        </w:tc>
        <w:tc>
          <w:tcPr>
            <w:tcW w:w="3544" w:type="dxa"/>
          </w:tcPr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Mengamati dan memberi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komentar gambar atau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tayangan yang terkait dengan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deret huruf hijaiyah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Menyimak dan mencermati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penjelasan mengenai deret huruf hijaiyah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Mengajukan pertanyaan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tentang  deret huruf hijiayh</w:t>
            </w:r>
          </w:p>
          <w:p w:rsidR="0022185A" w:rsidRPr="0064054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 xml:space="preserve">Mengajukan pertanyaan </w:t>
            </w:r>
          </w:p>
        </w:tc>
        <w:tc>
          <w:tcPr>
            <w:tcW w:w="3544" w:type="dxa"/>
          </w:tcPr>
          <w:p w:rsidR="0022185A" w:rsidRPr="003F73D0" w:rsidRDefault="0022185A" w:rsidP="006D7127"/>
        </w:tc>
      </w:tr>
      <w:tr w:rsidR="0022185A" w:rsidRPr="003F73D0" w:rsidTr="006D7127">
        <w:tc>
          <w:tcPr>
            <w:tcW w:w="3543" w:type="dxa"/>
          </w:tcPr>
          <w:p w:rsidR="0022185A" w:rsidRDefault="00914A8D" w:rsidP="006D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 Terbiasa bersuci dari najis sesuai syari’at</w:t>
            </w:r>
          </w:p>
          <w:p w:rsidR="0022185A" w:rsidRPr="003F73D0" w:rsidRDefault="0022185A" w:rsidP="006D7127"/>
        </w:tc>
        <w:tc>
          <w:tcPr>
            <w:tcW w:w="3543" w:type="dxa"/>
          </w:tcPr>
          <w:p w:rsidR="00914A8D" w:rsidRDefault="00346A46" w:rsidP="00346A46">
            <w:pPr>
              <w:pStyle w:val="ListParagraph"/>
              <w:numPr>
                <w:ilvl w:val="0"/>
                <w:numId w:val="10"/>
              </w:numPr>
            </w:pPr>
            <w:r>
              <w:t>Mengenal macam-macam najis</w:t>
            </w:r>
          </w:p>
          <w:p w:rsidR="00346A46" w:rsidRPr="003F73D0" w:rsidRDefault="00346A46" w:rsidP="00346A46">
            <w:pPr>
              <w:pStyle w:val="ListParagraph"/>
              <w:numPr>
                <w:ilvl w:val="0"/>
                <w:numId w:val="10"/>
              </w:numPr>
            </w:pPr>
            <w:r>
              <w:t>Tata cara bersuci dari najis</w:t>
            </w:r>
          </w:p>
        </w:tc>
        <w:tc>
          <w:tcPr>
            <w:tcW w:w="3544" w:type="dxa"/>
          </w:tcPr>
          <w:p w:rsidR="0022185A" w:rsidRPr="003F73D0" w:rsidRDefault="0022185A" w:rsidP="009F0A78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22185A" w:rsidRPr="003F73D0" w:rsidRDefault="0022185A" w:rsidP="006D7127"/>
        </w:tc>
      </w:tr>
      <w:tr w:rsidR="0022185A" w:rsidRPr="003F73D0" w:rsidTr="006D7127">
        <w:tc>
          <w:tcPr>
            <w:tcW w:w="3543" w:type="dxa"/>
          </w:tcPr>
          <w:p w:rsidR="0022185A" w:rsidRDefault="0022185A" w:rsidP="006D7127">
            <w:pPr>
              <w:pStyle w:val="Default"/>
              <w:rPr>
                <w:rFonts w:cstheme="minorBidi"/>
                <w:color w:val="auto"/>
              </w:rPr>
            </w:pPr>
          </w:p>
          <w:p w:rsidR="0022185A" w:rsidRDefault="0022185A" w:rsidP="00914A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</w:t>
            </w:r>
            <w:r w:rsidR="00914A8D">
              <w:rPr>
                <w:sz w:val="23"/>
                <w:szCs w:val="23"/>
              </w:rPr>
              <w:t>Membiasakan bersuci dari hadas sesuai syari’at</w:t>
            </w:r>
          </w:p>
          <w:p w:rsidR="0022185A" w:rsidRPr="003F73D0" w:rsidRDefault="0022185A" w:rsidP="006D7127"/>
        </w:tc>
        <w:tc>
          <w:tcPr>
            <w:tcW w:w="3543" w:type="dxa"/>
          </w:tcPr>
          <w:p w:rsidR="0022185A" w:rsidRDefault="00346A46" w:rsidP="00914A8D">
            <w:pPr>
              <w:pStyle w:val="ListParagraph"/>
              <w:numPr>
                <w:ilvl w:val="0"/>
                <w:numId w:val="8"/>
              </w:numPr>
            </w:pPr>
            <w:r>
              <w:t>Mengenal macam-macam hadas</w:t>
            </w:r>
          </w:p>
          <w:p w:rsidR="00914A8D" w:rsidRPr="003F73D0" w:rsidRDefault="00346A46" w:rsidP="00914A8D">
            <w:pPr>
              <w:pStyle w:val="ListParagraph"/>
              <w:numPr>
                <w:ilvl w:val="0"/>
                <w:numId w:val="8"/>
              </w:numPr>
            </w:pPr>
            <w:r>
              <w:t>Tata cara bersuci dari hadas</w:t>
            </w:r>
          </w:p>
        </w:tc>
        <w:tc>
          <w:tcPr>
            <w:tcW w:w="3544" w:type="dxa"/>
          </w:tcPr>
          <w:p w:rsidR="0022185A" w:rsidRPr="003F73D0" w:rsidRDefault="0022185A" w:rsidP="006D7127"/>
        </w:tc>
        <w:tc>
          <w:tcPr>
            <w:tcW w:w="3544" w:type="dxa"/>
          </w:tcPr>
          <w:p w:rsidR="009F0A78" w:rsidRPr="003F73D0" w:rsidRDefault="009F0A78" w:rsidP="009F0A78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Pengetahuan</w:t>
            </w:r>
          </w:p>
          <w:p w:rsidR="009F0A78" w:rsidRPr="003F73D0" w:rsidRDefault="009F0A78" w:rsidP="009F0A78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Tes tertulis</w:t>
            </w:r>
          </w:p>
          <w:p w:rsidR="009F0A78" w:rsidRPr="003F73D0" w:rsidRDefault="009F0A78" w:rsidP="009F0A78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dengan soal</w:t>
            </w:r>
          </w:p>
          <w:p w:rsidR="009F0A78" w:rsidRPr="003F73D0" w:rsidRDefault="009F0A78" w:rsidP="009F0A78">
            <w:pPr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pilihan ganda....</w:t>
            </w:r>
          </w:p>
          <w:p w:rsidR="009F0A78" w:rsidRPr="003F73D0" w:rsidRDefault="009F0A78" w:rsidP="009F0A78">
            <w:pPr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</w:p>
          <w:p w:rsidR="009F0A78" w:rsidRPr="003F73D0" w:rsidRDefault="009F0A78" w:rsidP="009F0A78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Keterampilan</w:t>
            </w:r>
          </w:p>
          <w:p w:rsidR="009F0A78" w:rsidRPr="003F73D0" w:rsidRDefault="009F0A78" w:rsidP="009F0A78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Praktik</w:t>
            </w:r>
          </w:p>
          <w:p w:rsidR="009F0A78" w:rsidRPr="003F73D0" w:rsidRDefault="009F0A78" w:rsidP="009F0A78">
            <w:pPr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Praktik berwudhu</w:t>
            </w:r>
          </w:p>
          <w:p w:rsidR="0022185A" w:rsidRPr="003F73D0" w:rsidRDefault="0022185A" w:rsidP="006D7127"/>
        </w:tc>
      </w:tr>
      <w:tr w:rsidR="00914A8D" w:rsidRPr="003F73D0" w:rsidTr="006D7127">
        <w:tc>
          <w:tcPr>
            <w:tcW w:w="3543" w:type="dxa"/>
          </w:tcPr>
          <w:p w:rsidR="00914A8D" w:rsidRDefault="00346A46" w:rsidP="006D7127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3.4 membiasakan bersuci </w:t>
            </w:r>
            <w:r>
              <w:rPr>
                <w:rFonts w:cstheme="minorBidi"/>
                <w:color w:val="auto"/>
              </w:rPr>
              <w:lastRenderedPageBreak/>
              <w:t>dari hadas sesuai syari’at</w:t>
            </w:r>
          </w:p>
        </w:tc>
        <w:tc>
          <w:tcPr>
            <w:tcW w:w="3543" w:type="dxa"/>
          </w:tcPr>
          <w:p w:rsidR="00346A46" w:rsidRDefault="00346A46" w:rsidP="00346A46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Mengenal macam-macam </w:t>
            </w:r>
            <w:r>
              <w:lastRenderedPageBreak/>
              <w:t>hadas</w:t>
            </w:r>
          </w:p>
          <w:p w:rsidR="00914A8D" w:rsidRDefault="00346A46" w:rsidP="00346A46">
            <w:pPr>
              <w:pStyle w:val="ListParagraph"/>
              <w:numPr>
                <w:ilvl w:val="0"/>
                <w:numId w:val="8"/>
              </w:numPr>
            </w:pPr>
            <w:r>
              <w:t>Tata cara bersuci dari hadas</w:t>
            </w:r>
          </w:p>
        </w:tc>
        <w:tc>
          <w:tcPr>
            <w:tcW w:w="3544" w:type="dxa"/>
          </w:tcPr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lastRenderedPageBreak/>
              <w:t>Mengamati dan memberi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lastRenderedPageBreak/>
              <w:t>komentar gambar atau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tayangan yang terkait dengan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iman kepada Allah Swt.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Menyimak dan mencermati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penjelasan mengenai iman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kepada Allah Swt.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Membaca dalil naqli tentang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iman kepada Allah Swt.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beserta artinya.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Mengajukan pertanyaan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tentang iman kepada Allah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Swt.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Mengajukan pertanyaan lain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yang relevan dan kontekstual</w:t>
            </w:r>
          </w:p>
          <w:p w:rsidR="00640540" w:rsidRPr="003F73D0" w:rsidRDefault="00640540" w:rsidP="00640540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tentang keimanan kepada</w:t>
            </w:r>
          </w:p>
          <w:p w:rsidR="00914A8D" w:rsidRPr="003F73D0" w:rsidRDefault="00640540" w:rsidP="00640540"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Allah Swt.</w:t>
            </w:r>
          </w:p>
        </w:tc>
        <w:tc>
          <w:tcPr>
            <w:tcW w:w="3544" w:type="dxa"/>
          </w:tcPr>
          <w:p w:rsidR="00914A8D" w:rsidRPr="003F73D0" w:rsidRDefault="00914A8D" w:rsidP="006D7127"/>
        </w:tc>
      </w:tr>
      <w:tr w:rsidR="00346A46" w:rsidRPr="003F73D0" w:rsidTr="006D7127">
        <w:tc>
          <w:tcPr>
            <w:tcW w:w="3543" w:type="dxa"/>
          </w:tcPr>
          <w:p w:rsidR="00346A46" w:rsidRDefault="00346A46" w:rsidP="006D7127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lastRenderedPageBreak/>
              <w:t>4.4 Menjalankan shalat fardu lima waktu</w:t>
            </w:r>
          </w:p>
        </w:tc>
        <w:tc>
          <w:tcPr>
            <w:tcW w:w="3543" w:type="dxa"/>
          </w:tcPr>
          <w:p w:rsidR="00346A46" w:rsidRDefault="00346A46" w:rsidP="00914A8D">
            <w:pPr>
              <w:pStyle w:val="ListParagraph"/>
              <w:numPr>
                <w:ilvl w:val="0"/>
                <w:numId w:val="8"/>
              </w:numPr>
            </w:pPr>
            <w:r>
              <w:t>Mengenal waktu-waktu shalat 5 waktu</w:t>
            </w:r>
          </w:p>
          <w:p w:rsidR="00346A46" w:rsidRDefault="00346A46" w:rsidP="00914A8D">
            <w:pPr>
              <w:pStyle w:val="ListParagraph"/>
              <w:numPr>
                <w:ilvl w:val="0"/>
                <w:numId w:val="8"/>
              </w:numPr>
            </w:pPr>
            <w:r>
              <w:t>Gerakan dan bacaan shalat</w:t>
            </w:r>
          </w:p>
        </w:tc>
        <w:tc>
          <w:tcPr>
            <w:tcW w:w="3544" w:type="dxa"/>
          </w:tcPr>
          <w:p w:rsidR="009F0A78" w:rsidRPr="003F73D0" w:rsidRDefault="009F0A78" w:rsidP="009F0A78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Mengamati dan memberi</w:t>
            </w:r>
          </w:p>
          <w:p w:rsidR="009F0A78" w:rsidRPr="003F73D0" w:rsidRDefault="009F0A78" w:rsidP="009F0A78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komentar gambar atau</w:t>
            </w:r>
          </w:p>
          <w:p w:rsidR="009F0A78" w:rsidRPr="003F73D0" w:rsidRDefault="009F0A78" w:rsidP="009F0A78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 xml:space="preserve">tayangan yang terkait </w:t>
            </w: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shalat lima waktu</w:t>
            </w:r>
          </w:p>
          <w:p w:rsidR="009F0A78" w:rsidRPr="003F73D0" w:rsidRDefault="009F0A78" w:rsidP="009F0A78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Menyimak dan mencermati</w:t>
            </w:r>
          </w:p>
          <w:p w:rsidR="009F0A78" w:rsidRPr="003F73D0" w:rsidRDefault="009F0A78" w:rsidP="009F0A78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penjelasan kewajiban shalat lima waktu</w:t>
            </w:r>
          </w:p>
          <w:p w:rsidR="00346A46" w:rsidRPr="003F73D0" w:rsidRDefault="009F0A78" w:rsidP="009F0A78"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Mengajukan pertanyaan mengenai shalat lima waktu</w:t>
            </w:r>
          </w:p>
        </w:tc>
        <w:tc>
          <w:tcPr>
            <w:tcW w:w="3544" w:type="dxa"/>
          </w:tcPr>
          <w:p w:rsidR="00346A46" w:rsidRPr="003F73D0" w:rsidRDefault="00346A46" w:rsidP="006D7127"/>
        </w:tc>
      </w:tr>
      <w:tr w:rsidR="0022185A" w:rsidRPr="003F73D0" w:rsidTr="006D7127">
        <w:tc>
          <w:tcPr>
            <w:tcW w:w="3543" w:type="dxa"/>
          </w:tcPr>
          <w:p w:rsidR="0022185A" w:rsidRDefault="0022185A" w:rsidP="006D7127">
            <w:pPr>
              <w:pStyle w:val="Default"/>
              <w:rPr>
                <w:rFonts w:cstheme="minorBidi"/>
                <w:color w:val="auto"/>
              </w:rPr>
            </w:pPr>
          </w:p>
          <w:p w:rsidR="0022185A" w:rsidRDefault="0022185A" w:rsidP="006D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Mengenal nama-nama Rasul Allah </w:t>
            </w:r>
          </w:p>
          <w:p w:rsidR="0022185A" w:rsidRPr="003F73D0" w:rsidRDefault="0022185A" w:rsidP="006D7127"/>
        </w:tc>
        <w:tc>
          <w:tcPr>
            <w:tcW w:w="3543" w:type="dxa"/>
          </w:tcPr>
          <w:p w:rsidR="0022185A" w:rsidRDefault="00346A46" w:rsidP="00346A46">
            <w:pPr>
              <w:pStyle w:val="ListParagraph"/>
              <w:numPr>
                <w:ilvl w:val="0"/>
                <w:numId w:val="11"/>
              </w:numPr>
            </w:pPr>
            <w:r>
              <w:t>Mengenal nama-nama 25 nabi dan rosul</w:t>
            </w:r>
          </w:p>
          <w:p w:rsidR="00346A46" w:rsidRPr="003F73D0" w:rsidRDefault="00346A46" w:rsidP="00346A46">
            <w:pPr>
              <w:pStyle w:val="ListParagraph"/>
              <w:numPr>
                <w:ilvl w:val="0"/>
                <w:numId w:val="11"/>
              </w:numPr>
            </w:pPr>
            <w:r>
              <w:t>Menghapal nama-nama nabi dan rosul</w:t>
            </w:r>
          </w:p>
        </w:tc>
        <w:tc>
          <w:tcPr>
            <w:tcW w:w="3544" w:type="dxa"/>
          </w:tcPr>
          <w:p w:rsidR="0022185A" w:rsidRPr="003F73D0" w:rsidRDefault="0022185A" w:rsidP="006D7127"/>
        </w:tc>
        <w:tc>
          <w:tcPr>
            <w:tcW w:w="3544" w:type="dxa"/>
          </w:tcPr>
          <w:p w:rsidR="0022185A" w:rsidRPr="003F73D0" w:rsidRDefault="0022185A" w:rsidP="006D7127"/>
        </w:tc>
      </w:tr>
      <w:tr w:rsidR="0022185A" w:rsidRPr="003F73D0" w:rsidTr="006D7127">
        <w:tc>
          <w:tcPr>
            <w:tcW w:w="3543" w:type="dxa"/>
          </w:tcPr>
          <w:p w:rsidR="0022185A" w:rsidRDefault="0022185A" w:rsidP="006D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 Meyakini </w:t>
            </w:r>
            <w:r>
              <w:rPr>
                <w:i/>
                <w:iCs/>
                <w:sz w:val="23"/>
                <w:szCs w:val="23"/>
              </w:rPr>
              <w:t xml:space="preserve">żikir </w:t>
            </w:r>
            <w:r>
              <w:rPr>
                <w:sz w:val="23"/>
                <w:szCs w:val="23"/>
              </w:rPr>
              <w:t xml:space="preserve">dan do’a setelah </w:t>
            </w:r>
            <w:r>
              <w:rPr>
                <w:rFonts w:ascii="Trebuchet MS" w:hAnsi="Trebuchet MS" w:cs="Trebuchet MS"/>
                <w:sz w:val="23"/>
                <w:szCs w:val="23"/>
              </w:rPr>
              <w:t>¡</w:t>
            </w:r>
            <w:r>
              <w:rPr>
                <w:sz w:val="23"/>
                <w:szCs w:val="23"/>
              </w:rPr>
              <w:t xml:space="preserve">alat sebagai wujud berserah diri kepada Allah </w:t>
            </w:r>
            <w:r>
              <w:rPr>
                <w:sz w:val="23"/>
                <w:szCs w:val="23"/>
              </w:rPr>
              <w:lastRenderedPageBreak/>
              <w:t xml:space="preserve">Swt. </w:t>
            </w:r>
          </w:p>
          <w:p w:rsidR="0022185A" w:rsidRPr="003F73D0" w:rsidRDefault="0022185A" w:rsidP="006D7127"/>
        </w:tc>
        <w:tc>
          <w:tcPr>
            <w:tcW w:w="3543" w:type="dxa"/>
          </w:tcPr>
          <w:p w:rsidR="0022185A" w:rsidRDefault="00346A46" w:rsidP="00346A46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Mengenal bacaan dzikir setelah shalat</w:t>
            </w:r>
          </w:p>
          <w:p w:rsidR="00346A46" w:rsidRPr="003F73D0" w:rsidRDefault="00346A46" w:rsidP="00346A46">
            <w:pPr>
              <w:pStyle w:val="ListParagraph"/>
              <w:numPr>
                <w:ilvl w:val="0"/>
                <w:numId w:val="13"/>
              </w:numPr>
            </w:pPr>
            <w:r>
              <w:t xml:space="preserve">Melafalkan lafaz dzikir </w:t>
            </w:r>
            <w:r>
              <w:lastRenderedPageBreak/>
              <w:t>setelah shalat</w:t>
            </w:r>
          </w:p>
        </w:tc>
        <w:tc>
          <w:tcPr>
            <w:tcW w:w="3544" w:type="dxa"/>
          </w:tcPr>
          <w:p w:rsidR="0022185A" w:rsidRPr="003F73D0" w:rsidRDefault="0022185A" w:rsidP="006D7127"/>
        </w:tc>
        <w:tc>
          <w:tcPr>
            <w:tcW w:w="3544" w:type="dxa"/>
          </w:tcPr>
          <w:p w:rsidR="0022185A" w:rsidRPr="003F73D0" w:rsidRDefault="0022185A" w:rsidP="006D7127"/>
        </w:tc>
      </w:tr>
      <w:tr w:rsidR="0022185A" w:rsidRPr="003F73D0" w:rsidTr="006D7127">
        <w:tc>
          <w:tcPr>
            <w:tcW w:w="3543" w:type="dxa"/>
          </w:tcPr>
          <w:p w:rsidR="0022185A" w:rsidRDefault="0022185A" w:rsidP="006D7127">
            <w:pPr>
              <w:pStyle w:val="Default"/>
              <w:rPr>
                <w:rFonts w:cstheme="minorBidi"/>
                <w:color w:val="auto"/>
              </w:rPr>
            </w:pPr>
          </w:p>
          <w:p w:rsidR="0022185A" w:rsidRDefault="0022185A" w:rsidP="006D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3.6 Mengenal makna ż</w:t>
            </w:r>
            <w:r>
              <w:rPr>
                <w:i/>
                <w:iCs/>
                <w:sz w:val="23"/>
                <w:szCs w:val="23"/>
              </w:rPr>
              <w:t xml:space="preserve">ikir </w:t>
            </w:r>
            <w:r>
              <w:rPr>
                <w:sz w:val="23"/>
                <w:szCs w:val="23"/>
              </w:rPr>
              <w:t xml:space="preserve">dan do’a setelah </w:t>
            </w:r>
            <w:r>
              <w:rPr>
                <w:rFonts w:ascii="Trebuchet MS" w:hAnsi="Trebuchet MS" w:cs="Trebuchet MS"/>
                <w:sz w:val="23"/>
                <w:szCs w:val="23"/>
              </w:rPr>
              <w:t>¡</w:t>
            </w:r>
            <w:r>
              <w:rPr>
                <w:sz w:val="23"/>
                <w:szCs w:val="23"/>
              </w:rPr>
              <w:t xml:space="preserve">alat </w:t>
            </w:r>
          </w:p>
          <w:p w:rsidR="0022185A" w:rsidRPr="003F73D0" w:rsidRDefault="0022185A" w:rsidP="006D7127"/>
        </w:tc>
        <w:tc>
          <w:tcPr>
            <w:tcW w:w="3543" w:type="dxa"/>
          </w:tcPr>
          <w:p w:rsidR="0022185A" w:rsidRDefault="00346A46" w:rsidP="00346A46">
            <w:pPr>
              <w:pStyle w:val="ListParagraph"/>
              <w:numPr>
                <w:ilvl w:val="0"/>
                <w:numId w:val="14"/>
              </w:numPr>
            </w:pPr>
            <w:r>
              <w:t>Arti dari setiap lafaz dzikr</w:t>
            </w:r>
          </w:p>
          <w:p w:rsidR="00346A46" w:rsidRPr="003F73D0" w:rsidRDefault="00346A46" w:rsidP="00346A46">
            <w:pPr>
              <w:pStyle w:val="ListParagraph"/>
              <w:numPr>
                <w:ilvl w:val="0"/>
                <w:numId w:val="14"/>
              </w:numPr>
            </w:pPr>
            <w:r>
              <w:t xml:space="preserve">Menuliskan </w:t>
            </w:r>
            <w:r w:rsidR="00640540">
              <w:t>3 contoh do’a setelah shalat</w:t>
            </w:r>
          </w:p>
        </w:tc>
        <w:tc>
          <w:tcPr>
            <w:tcW w:w="3544" w:type="dxa"/>
          </w:tcPr>
          <w:p w:rsidR="00476ABC" w:rsidRPr="003F73D0" w:rsidRDefault="00476ABC" w:rsidP="00476ABC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Mengamati dan memberi</w:t>
            </w:r>
          </w:p>
          <w:p w:rsidR="00476ABC" w:rsidRPr="003F73D0" w:rsidRDefault="00476ABC" w:rsidP="00476ABC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komentar gambar atau</w:t>
            </w:r>
          </w:p>
          <w:p w:rsidR="00476ABC" w:rsidRPr="003F73D0" w:rsidRDefault="00476ABC" w:rsidP="00476ABC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tayangan yang berkait dengan do’a dan dzikir</w:t>
            </w:r>
          </w:p>
          <w:p w:rsidR="00476ABC" w:rsidRPr="003F73D0" w:rsidRDefault="00476ABC" w:rsidP="00476ABC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 w:rsidRPr="003F73D0">
              <w:rPr>
                <w:rFonts w:asciiTheme="majorBidi" w:eastAsia="TimesNewRomanPSMT" w:hAnsiTheme="majorBidi" w:cstheme="majorBidi"/>
                <w:sz w:val="24"/>
                <w:szCs w:val="24"/>
              </w:rPr>
              <w:t>Menyimak dan mencermati</w:t>
            </w:r>
          </w:p>
          <w:p w:rsidR="00476ABC" w:rsidRPr="003F73D0" w:rsidRDefault="00476ABC" w:rsidP="00476ABC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penjelasan tentang dzikir  dan do’a</w:t>
            </w:r>
          </w:p>
          <w:p w:rsidR="0022185A" w:rsidRPr="003F73D0" w:rsidRDefault="00476ABC" w:rsidP="00476ABC">
            <w:r w:rsidRPr="003F73D0">
              <w:rPr>
                <w:rFonts w:asciiTheme="majorBidi" w:eastAsia="SymbolMT" w:hAnsiTheme="majorBidi" w:cstheme="majorBidi"/>
                <w:sz w:val="24"/>
                <w:szCs w:val="24"/>
              </w:rPr>
              <w:t xml:space="preserve"> </w:t>
            </w:r>
            <w:r>
              <w:rPr>
                <w:rFonts w:asciiTheme="majorBidi" w:eastAsia="TimesNewRomanPSMT" w:hAnsiTheme="majorBidi" w:cstheme="majorBidi"/>
                <w:sz w:val="24"/>
                <w:szCs w:val="24"/>
              </w:rPr>
              <w:t>Mengajukan pertanyaan mengenai dzkir dan do’a</w:t>
            </w:r>
          </w:p>
        </w:tc>
        <w:tc>
          <w:tcPr>
            <w:tcW w:w="3544" w:type="dxa"/>
          </w:tcPr>
          <w:p w:rsidR="0022185A" w:rsidRPr="003F73D0" w:rsidRDefault="0022185A" w:rsidP="006D7127"/>
        </w:tc>
      </w:tr>
    </w:tbl>
    <w:p w:rsidR="0022185A" w:rsidRDefault="0022185A"/>
    <w:p w:rsidR="00476ABC" w:rsidRDefault="00476ABC"/>
    <w:p w:rsidR="00476ABC" w:rsidRPr="00BF1151" w:rsidRDefault="00476ABC" w:rsidP="00476AB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</w:t>
      </w:r>
      <w:r w:rsidR="004F47F7">
        <w:rPr>
          <w:rFonts w:asciiTheme="majorBidi" w:hAnsiTheme="majorBidi" w:cstheme="majorBidi"/>
          <w:sz w:val="24"/>
          <w:szCs w:val="24"/>
        </w:rPr>
        <w:t xml:space="preserve">                  Bandung,  Agustus  2022</w:t>
      </w:r>
    </w:p>
    <w:tbl>
      <w:tblPr>
        <w:tblStyle w:val="TableGrid"/>
        <w:tblpPr w:leftFromText="180" w:rightFromText="180" w:vertAnchor="text" w:horzAnchor="margin" w:tblpY="11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2287"/>
        <w:gridCol w:w="3549"/>
      </w:tblGrid>
      <w:tr w:rsidR="00476ABC" w:rsidRPr="00BF1151" w:rsidTr="006D7127">
        <w:tc>
          <w:tcPr>
            <w:tcW w:w="3548" w:type="dxa"/>
          </w:tcPr>
          <w:p w:rsidR="00476ABC" w:rsidRDefault="00476ABC" w:rsidP="006D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Pr="00BF1151">
              <w:rPr>
                <w:rFonts w:asciiTheme="majorBidi" w:hAnsiTheme="majorBidi" w:cstheme="majorBidi"/>
                <w:sz w:val="24"/>
                <w:szCs w:val="24"/>
              </w:rPr>
              <w:t>Mengetahui,</w:t>
            </w:r>
          </w:p>
          <w:p w:rsidR="00476ABC" w:rsidRPr="00BF1151" w:rsidRDefault="00476ABC" w:rsidP="006D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Pr="00BF1151">
              <w:rPr>
                <w:rFonts w:asciiTheme="majorBidi" w:hAnsiTheme="majorBidi" w:cstheme="majorBidi"/>
                <w:sz w:val="24"/>
                <w:szCs w:val="24"/>
              </w:rPr>
              <w:t>Kepala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SLB Negeri </w:t>
            </w:r>
            <w:r w:rsidRPr="00BF1151">
              <w:rPr>
                <w:rFonts w:asciiTheme="majorBidi" w:hAnsiTheme="majorBidi" w:cstheme="majorBidi"/>
                <w:sz w:val="24"/>
                <w:szCs w:val="24"/>
              </w:rPr>
              <w:t>Cicendo</w:t>
            </w:r>
          </w:p>
          <w:p w:rsidR="00476ABC" w:rsidRPr="00BF1151" w:rsidRDefault="00476ABC" w:rsidP="006D71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76ABC" w:rsidRPr="00BF1151" w:rsidRDefault="00476ABC" w:rsidP="006D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76ABC" w:rsidRPr="00BF1151" w:rsidRDefault="00476ABC" w:rsidP="006D71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BF1151">
              <w:rPr>
                <w:rFonts w:asciiTheme="majorBidi" w:hAnsiTheme="majorBidi" w:cstheme="majorBidi"/>
                <w:sz w:val="24"/>
                <w:szCs w:val="24"/>
              </w:rPr>
              <w:t xml:space="preserve">W A W A N, M.Pd.                                                             </w:t>
            </w:r>
          </w:p>
          <w:p w:rsidR="00476ABC" w:rsidRPr="00BF1151" w:rsidRDefault="00476ABC" w:rsidP="006D71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BF1151">
              <w:rPr>
                <w:rFonts w:asciiTheme="majorBidi" w:hAnsiTheme="majorBidi" w:cstheme="majorBidi"/>
                <w:sz w:val="24"/>
                <w:szCs w:val="24"/>
              </w:rPr>
              <w:t>NIP. 197411102008011001</w:t>
            </w:r>
          </w:p>
        </w:tc>
        <w:tc>
          <w:tcPr>
            <w:tcW w:w="2287" w:type="dxa"/>
          </w:tcPr>
          <w:p w:rsidR="00476ABC" w:rsidRPr="00BF1151" w:rsidRDefault="00476ABC" w:rsidP="006D71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76ABC" w:rsidRPr="00BF1151" w:rsidRDefault="00476ABC" w:rsidP="006D71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9" w:type="dxa"/>
          </w:tcPr>
          <w:p w:rsidR="00476ABC" w:rsidRPr="00BF1151" w:rsidRDefault="00476ABC" w:rsidP="006D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Guru Mata Pelajaran PAI</w:t>
            </w:r>
          </w:p>
          <w:p w:rsidR="00476ABC" w:rsidRPr="00BF1151" w:rsidRDefault="00476ABC" w:rsidP="006D71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76ABC" w:rsidRPr="00BF1151" w:rsidRDefault="00476ABC" w:rsidP="006D71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76ABC" w:rsidRPr="00BF1151" w:rsidRDefault="00476ABC" w:rsidP="006D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76ABC" w:rsidRPr="00BF1151" w:rsidRDefault="00476ABC" w:rsidP="006D71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1151">
              <w:rPr>
                <w:rFonts w:asciiTheme="majorBidi" w:hAnsiTheme="majorBidi" w:cstheme="majorBidi"/>
                <w:sz w:val="24"/>
                <w:szCs w:val="24"/>
              </w:rPr>
              <w:t>Drs. T a s d i k</w:t>
            </w:r>
          </w:p>
          <w:p w:rsidR="00476ABC" w:rsidRPr="00BF1151" w:rsidRDefault="00476ABC" w:rsidP="006D71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1151">
              <w:rPr>
                <w:rFonts w:asciiTheme="majorBidi" w:hAnsiTheme="majorBidi" w:cstheme="majorBidi"/>
                <w:sz w:val="24"/>
                <w:szCs w:val="24"/>
              </w:rPr>
              <w:t>196602182014101001</w:t>
            </w:r>
          </w:p>
        </w:tc>
      </w:tr>
    </w:tbl>
    <w:p w:rsidR="00476ABC" w:rsidRDefault="00476ABC"/>
    <w:sectPr w:rsidR="00476ABC" w:rsidSect="002218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955"/>
    <w:multiLevelType w:val="hybridMultilevel"/>
    <w:tmpl w:val="33A8433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40340"/>
    <w:multiLevelType w:val="hybridMultilevel"/>
    <w:tmpl w:val="46FC86AE"/>
    <w:lvl w:ilvl="0" w:tplc="A7609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16374"/>
    <w:multiLevelType w:val="hybridMultilevel"/>
    <w:tmpl w:val="1AD0F4D6"/>
    <w:lvl w:ilvl="0" w:tplc="C9A2E3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D52D7"/>
    <w:multiLevelType w:val="hybridMultilevel"/>
    <w:tmpl w:val="B2CCD82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70FE5"/>
    <w:multiLevelType w:val="hybridMultilevel"/>
    <w:tmpl w:val="05C6E7F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A7A0C"/>
    <w:multiLevelType w:val="hybridMultilevel"/>
    <w:tmpl w:val="D3A6174C"/>
    <w:lvl w:ilvl="0" w:tplc="A7609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F0876"/>
    <w:multiLevelType w:val="hybridMultilevel"/>
    <w:tmpl w:val="6A001FE4"/>
    <w:lvl w:ilvl="0" w:tplc="A7609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0109A"/>
    <w:multiLevelType w:val="hybridMultilevel"/>
    <w:tmpl w:val="2BE8EF9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E17FF"/>
    <w:multiLevelType w:val="hybridMultilevel"/>
    <w:tmpl w:val="85AC989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C1456B"/>
    <w:multiLevelType w:val="hybridMultilevel"/>
    <w:tmpl w:val="D30AB15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926B8"/>
    <w:multiLevelType w:val="hybridMultilevel"/>
    <w:tmpl w:val="21BA498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E7DCD"/>
    <w:multiLevelType w:val="hybridMultilevel"/>
    <w:tmpl w:val="F13A008A"/>
    <w:lvl w:ilvl="0" w:tplc="A7609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21DB6"/>
    <w:multiLevelType w:val="hybridMultilevel"/>
    <w:tmpl w:val="EE16524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676C5"/>
    <w:multiLevelType w:val="hybridMultilevel"/>
    <w:tmpl w:val="17BE1A90"/>
    <w:lvl w:ilvl="0" w:tplc="3A203D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72B4F"/>
    <w:multiLevelType w:val="hybridMultilevel"/>
    <w:tmpl w:val="4656B73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D3009"/>
    <w:multiLevelType w:val="hybridMultilevel"/>
    <w:tmpl w:val="D84452A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11"/>
  </w:num>
  <w:num w:numId="6">
    <w:abstractNumId w:val="14"/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  <w:num w:numId="14">
    <w:abstractNumId w:val="1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5A"/>
    <w:rsid w:val="0018330B"/>
    <w:rsid w:val="0022185A"/>
    <w:rsid w:val="00222ABA"/>
    <w:rsid w:val="00346A46"/>
    <w:rsid w:val="004044BE"/>
    <w:rsid w:val="0046546D"/>
    <w:rsid w:val="00476ABC"/>
    <w:rsid w:val="004F47F7"/>
    <w:rsid w:val="00640540"/>
    <w:rsid w:val="0089556B"/>
    <w:rsid w:val="00914A8D"/>
    <w:rsid w:val="009F0A78"/>
    <w:rsid w:val="00A932A4"/>
    <w:rsid w:val="00CF714F"/>
    <w:rsid w:val="00E00C15"/>
    <w:rsid w:val="00EC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185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1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185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1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2021-12-16T03:20:00Z</dcterms:created>
  <dcterms:modified xsi:type="dcterms:W3CDTF">2022-08-14T15:04:00Z</dcterms:modified>
</cp:coreProperties>
</file>